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9A8" w:rsidRPr="00046B74" w:rsidRDefault="005A79A8">
      <w:pPr>
        <w:spacing w:after="200" w:line="276" w:lineRule="auto"/>
        <w:rPr>
          <w:noProof/>
          <w:sz w:val="26"/>
          <w:szCs w:val="26"/>
        </w:rPr>
      </w:pPr>
    </w:p>
    <w:p w:rsidR="00C51D9C" w:rsidRPr="00046B74" w:rsidRDefault="00C51D9C" w:rsidP="00C51D9C">
      <w:pPr>
        <w:pStyle w:val="a5"/>
        <w:jc w:val="right"/>
        <w:rPr>
          <w:rFonts w:ascii="Times New Roman" w:hAnsi="Times New Roman"/>
          <w:noProof/>
          <w:sz w:val="26"/>
          <w:szCs w:val="26"/>
        </w:rPr>
      </w:pPr>
      <w:r w:rsidRPr="00046B74">
        <w:rPr>
          <w:rFonts w:ascii="Times New Roman" w:hAnsi="Times New Roman"/>
          <w:noProof/>
          <w:sz w:val="26"/>
          <w:szCs w:val="26"/>
        </w:rPr>
        <w:t>Проект</w:t>
      </w:r>
    </w:p>
    <w:p w:rsidR="00C51D9C" w:rsidRPr="00046B74" w:rsidRDefault="00C51D9C" w:rsidP="00C51D9C">
      <w:pPr>
        <w:pStyle w:val="a5"/>
        <w:rPr>
          <w:rFonts w:ascii="Times New Roman" w:hAnsi="Times New Roman"/>
          <w:sz w:val="26"/>
          <w:szCs w:val="26"/>
        </w:rPr>
      </w:pPr>
      <w:r w:rsidRPr="00046B74">
        <w:rPr>
          <w:noProof/>
          <w:sz w:val="26"/>
          <w:szCs w:val="26"/>
        </w:rPr>
        <w:drawing>
          <wp:inline distT="0" distB="0" distL="0" distR="0">
            <wp:extent cx="579120" cy="678180"/>
            <wp:effectExtent l="0" t="0" r="0" b="7620"/>
            <wp:docPr id="1" name="Рисунок 1" descr="ГербКондинского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КондинскогоРайона"/>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120" cy="678180"/>
                    </a:xfrm>
                    <a:prstGeom prst="rect">
                      <a:avLst/>
                    </a:prstGeom>
                    <a:noFill/>
                    <a:ln>
                      <a:noFill/>
                    </a:ln>
                  </pic:spPr>
                </pic:pic>
              </a:graphicData>
            </a:graphic>
          </wp:inline>
        </w:drawing>
      </w:r>
    </w:p>
    <w:p w:rsidR="00C51D9C" w:rsidRPr="00046B74" w:rsidRDefault="00C51D9C" w:rsidP="00C51D9C">
      <w:pPr>
        <w:suppressAutoHyphens/>
        <w:jc w:val="center"/>
        <w:rPr>
          <w:b/>
          <w:bCs/>
          <w:sz w:val="28"/>
          <w:szCs w:val="28"/>
        </w:rPr>
      </w:pPr>
      <w:r w:rsidRPr="00046B74">
        <w:rPr>
          <w:b/>
          <w:bCs/>
          <w:sz w:val="28"/>
          <w:szCs w:val="28"/>
        </w:rPr>
        <w:t>Муниципальное образование Кондинский район</w:t>
      </w:r>
    </w:p>
    <w:p w:rsidR="00C51D9C" w:rsidRPr="00046B74" w:rsidRDefault="00C51D9C" w:rsidP="00C51D9C">
      <w:pPr>
        <w:jc w:val="center"/>
        <w:rPr>
          <w:b/>
        </w:rPr>
      </w:pPr>
      <w:r w:rsidRPr="00046B74">
        <w:rPr>
          <w:b/>
        </w:rPr>
        <w:t>Ханты-Мансийского автономного округа – Югры</w:t>
      </w:r>
    </w:p>
    <w:p w:rsidR="00C51D9C" w:rsidRPr="00046B74" w:rsidRDefault="00C51D9C" w:rsidP="00C51D9C"/>
    <w:p w:rsidR="00C51D9C" w:rsidRPr="00046B74" w:rsidRDefault="00C51D9C" w:rsidP="00C51D9C"/>
    <w:p w:rsidR="00C51D9C" w:rsidRPr="00046B74" w:rsidRDefault="00C51D9C" w:rsidP="00C51D9C">
      <w:pPr>
        <w:pStyle w:val="1"/>
        <w:rPr>
          <w:rFonts w:ascii="Times New Roman" w:hAnsi="Times New Roman"/>
          <w:b/>
          <w:bCs/>
          <w:szCs w:val="32"/>
        </w:rPr>
      </w:pPr>
      <w:r w:rsidRPr="00046B74">
        <w:rPr>
          <w:rFonts w:ascii="Times New Roman" w:hAnsi="Times New Roman"/>
          <w:b/>
          <w:bCs/>
          <w:szCs w:val="32"/>
        </w:rPr>
        <w:t>АДМИНИСТРАЦИЯ КОНДИНСКОГО РАЙОНА</w:t>
      </w:r>
    </w:p>
    <w:p w:rsidR="00C51D9C" w:rsidRPr="00046B74" w:rsidRDefault="00C51D9C" w:rsidP="00C51D9C">
      <w:pPr>
        <w:rPr>
          <w:sz w:val="28"/>
        </w:rPr>
      </w:pPr>
    </w:p>
    <w:p w:rsidR="00C51D9C" w:rsidRPr="00046B74" w:rsidRDefault="00C51D9C" w:rsidP="00C51D9C">
      <w:pPr>
        <w:pStyle w:val="3"/>
        <w:rPr>
          <w:rFonts w:ascii="Times New Roman" w:hAnsi="Times New Roman"/>
          <w:b/>
          <w:sz w:val="32"/>
        </w:rPr>
      </w:pPr>
      <w:r w:rsidRPr="00046B74">
        <w:rPr>
          <w:rFonts w:ascii="Times New Roman" w:hAnsi="Times New Roman"/>
          <w:b/>
          <w:sz w:val="32"/>
        </w:rPr>
        <w:t>ПОСТАНОВЛЕНИЕ</w:t>
      </w:r>
    </w:p>
    <w:p w:rsidR="00C51D9C" w:rsidRPr="00046B74" w:rsidRDefault="00C51D9C" w:rsidP="00C51D9C">
      <w:pPr>
        <w:suppressAutoHyphens/>
        <w:jc w:val="center"/>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03"/>
        <w:gridCol w:w="3204"/>
        <w:gridCol w:w="1661"/>
        <w:gridCol w:w="1770"/>
      </w:tblGrid>
      <w:tr w:rsidR="00C51D9C" w:rsidRPr="00046B74" w:rsidTr="00C51D9C">
        <w:tc>
          <w:tcPr>
            <w:tcW w:w="1728" w:type="pct"/>
            <w:tcBorders>
              <w:top w:val="nil"/>
              <w:left w:val="nil"/>
              <w:bottom w:val="nil"/>
              <w:right w:val="nil"/>
            </w:tcBorders>
            <w:hideMark/>
          </w:tcPr>
          <w:p w:rsidR="00C51D9C" w:rsidRPr="00046B74" w:rsidRDefault="00C51D9C" w:rsidP="00C51D9C">
            <w:pPr>
              <w:rPr>
                <w:sz w:val="28"/>
                <w:szCs w:val="28"/>
              </w:rPr>
            </w:pPr>
            <w:r w:rsidRPr="00046B74">
              <w:rPr>
                <w:sz w:val="28"/>
                <w:szCs w:val="28"/>
              </w:rPr>
              <w:t xml:space="preserve">от </w:t>
            </w:r>
          </w:p>
        </w:tc>
        <w:tc>
          <w:tcPr>
            <w:tcW w:w="1580" w:type="pct"/>
            <w:tcBorders>
              <w:top w:val="nil"/>
              <w:left w:val="nil"/>
              <w:bottom w:val="nil"/>
              <w:right w:val="nil"/>
            </w:tcBorders>
          </w:tcPr>
          <w:p w:rsidR="00C51D9C" w:rsidRPr="00046B74" w:rsidRDefault="00C51D9C" w:rsidP="00C51D9C">
            <w:pPr>
              <w:jc w:val="center"/>
              <w:rPr>
                <w:sz w:val="28"/>
                <w:szCs w:val="28"/>
              </w:rPr>
            </w:pPr>
          </w:p>
        </w:tc>
        <w:tc>
          <w:tcPr>
            <w:tcW w:w="819" w:type="pct"/>
            <w:tcBorders>
              <w:top w:val="nil"/>
              <w:left w:val="nil"/>
              <w:bottom w:val="nil"/>
              <w:right w:val="nil"/>
            </w:tcBorders>
          </w:tcPr>
          <w:p w:rsidR="00C51D9C" w:rsidRPr="00046B74" w:rsidRDefault="00C51D9C" w:rsidP="00C51D9C">
            <w:pPr>
              <w:jc w:val="center"/>
              <w:rPr>
                <w:sz w:val="28"/>
                <w:szCs w:val="28"/>
              </w:rPr>
            </w:pPr>
          </w:p>
        </w:tc>
        <w:tc>
          <w:tcPr>
            <w:tcW w:w="873" w:type="pct"/>
            <w:tcBorders>
              <w:top w:val="nil"/>
              <w:left w:val="nil"/>
              <w:bottom w:val="nil"/>
              <w:right w:val="nil"/>
            </w:tcBorders>
            <w:hideMark/>
          </w:tcPr>
          <w:p w:rsidR="00C51D9C" w:rsidRPr="00046B74" w:rsidRDefault="00C51D9C" w:rsidP="00C51D9C">
            <w:pPr>
              <w:jc w:val="right"/>
              <w:rPr>
                <w:sz w:val="28"/>
                <w:szCs w:val="28"/>
              </w:rPr>
            </w:pPr>
            <w:r w:rsidRPr="00046B74">
              <w:rPr>
                <w:sz w:val="28"/>
                <w:szCs w:val="28"/>
              </w:rPr>
              <w:t xml:space="preserve">№ </w:t>
            </w:r>
          </w:p>
        </w:tc>
      </w:tr>
      <w:tr w:rsidR="00C51D9C" w:rsidRPr="00046B74" w:rsidTr="00C51D9C">
        <w:tc>
          <w:tcPr>
            <w:tcW w:w="1728" w:type="pct"/>
            <w:tcBorders>
              <w:top w:val="nil"/>
              <w:left w:val="nil"/>
              <w:bottom w:val="nil"/>
              <w:right w:val="nil"/>
            </w:tcBorders>
          </w:tcPr>
          <w:p w:rsidR="00C51D9C" w:rsidRPr="00046B74" w:rsidRDefault="00C51D9C" w:rsidP="00C51D9C">
            <w:pPr>
              <w:rPr>
                <w:sz w:val="28"/>
                <w:szCs w:val="28"/>
              </w:rPr>
            </w:pPr>
          </w:p>
        </w:tc>
        <w:tc>
          <w:tcPr>
            <w:tcW w:w="1580" w:type="pct"/>
            <w:tcBorders>
              <w:top w:val="nil"/>
              <w:left w:val="nil"/>
              <w:bottom w:val="nil"/>
              <w:right w:val="nil"/>
            </w:tcBorders>
            <w:hideMark/>
          </w:tcPr>
          <w:p w:rsidR="00C51D9C" w:rsidRPr="00046B74" w:rsidRDefault="00C51D9C" w:rsidP="00C51D9C">
            <w:pPr>
              <w:jc w:val="center"/>
              <w:rPr>
                <w:sz w:val="28"/>
                <w:szCs w:val="28"/>
              </w:rPr>
            </w:pPr>
            <w:proofErr w:type="spellStart"/>
            <w:r w:rsidRPr="00046B74">
              <w:rPr>
                <w:sz w:val="28"/>
                <w:szCs w:val="28"/>
              </w:rPr>
              <w:t>пгт</w:t>
            </w:r>
            <w:proofErr w:type="spellEnd"/>
            <w:r w:rsidRPr="00046B74">
              <w:rPr>
                <w:sz w:val="28"/>
                <w:szCs w:val="28"/>
              </w:rPr>
              <w:t>. Междуреченский</w:t>
            </w:r>
          </w:p>
        </w:tc>
        <w:tc>
          <w:tcPr>
            <w:tcW w:w="1691" w:type="pct"/>
            <w:gridSpan w:val="2"/>
            <w:tcBorders>
              <w:top w:val="nil"/>
              <w:left w:val="nil"/>
              <w:bottom w:val="nil"/>
              <w:right w:val="nil"/>
            </w:tcBorders>
          </w:tcPr>
          <w:p w:rsidR="00C51D9C" w:rsidRPr="00046B74" w:rsidRDefault="00C51D9C" w:rsidP="00C51D9C">
            <w:pPr>
              <w:jc w:val="right"/>
              <w:rPr>
                <w:sz w:val="28"/>
                <w:szCs w:val="28"/>
              </w:rPr>
            </w:pPr>
          </w:p>
        </w:tc>
      </w:tr>
    </w:tbl>
    <w:p w:rsidR="003F5754" w:rsidRPr="00046B74" w:rsidRDefault="003F5754" w:rsidP="00C51D9C">
      <w:pPr>
        <w:pStyle w:val="ConsPlusTitle"/>
        <w:jc w:val="center"/>
        <w:rPr>
          <w:rFonts w:ascii="Times New Roman" w:hAnsi="Times New Roman" w:cs="Times New Roman"/>
          <w:sz w:val="26"/>
          <w:szCs w:val="26"/>
        </w:rPr>
      </w:pPr>
    </w:p>
    <w:p w:rsidR="00C51D9C" w:rsidRPr="00046B74" w:rsidRDefault="00C51D9C" w:rsidP="00C51D9C">
      <w:pPr>
        <w:pStyle w:val="ConsPlusTitle"/>
        <w:rPr>
          <w:rFonts w:ascii="Times New Roman" w:hAnsi="Times New Roman" w:cs="Times New Roman"/>
          <w:b w:val="0"/>
          <w:sz w:val="26"/>
          <w:szCs w:val="26"/>
        </w:rPr>
      </w:pPr>
    </w:p>
    <w:p w:rsidR="00C51D9C" w:rsidRPr="00046B74" w:rsidRDefault="00C51D9C" w:rsidP="00C51D9C">
      <w:pPr>
        <w:pStyle w:val="ConsPlusTitle"/>
        <w:rPr>
          <w:rFonts w:ascii="Times New Roman" w:hAnsi="Times New Roman" w:cs="Times New Roman"/>
          <w:b w:val="0"/>
          <w:sz w:val="26"/>
          <w:szCs w:val="26"/>
        </w:rPr>
      </w:pPr>
      <w:r w:rsidRPr="00046B74">
        <w:rPr>
          <w:rFonts w:ascii="Times New Roman" w:hAnsi="Times New Roman" w:cs="Times New Roman"/>
          <w:b w:val="0"/>
          <w:sz w:val="26"/>
          <w:szCs w:val="26"/>
        </w:rPr>
        <w:t xml:space="preserve">Об утверждении Порядка заключения инвестиционных договоров </w:t>
      </w:r>
    </w:p>
    <w:p w:rsidR="003F5754" w:rsidRPr="00046B74" w:rsidRDefault="00C51D9C" w:rsidP="00C51D9C">
      <w:pPr>
        <w:pStyle w:val="ConsPlusTitle"/>
        <w:rPr>
          <w:rFonts w:ascii="Times New Roman" w:hAnsi="Times New Roman" w:cs="Times New Roman"/>
          <w:b w:val="0"/>
          <w:sz w:val="26"/>
          <w:szCs w:val="26"/>
        </w:rPr>
      </w:pPr>
      <w:r w:rsidRPr="00046B74">
        <w:rPr>
          <w:rFonts w:ascii="Times New Roman" w:hAnsi="Times New Roman" w:cs="Times New Roman"/>
          <w:b w:val="0"/>
          <w:sz w:val="26"/>
          <w:szCs w:val="26"/>
        </w:rPr>
        <w:t>в отношении объектов местного значения Кондинского района</w:t>
      </w:r>
    </w:p>
    <w:p w:rsidR="003F5754" w:rsidRPr="00046B74" w:rsidRDefault="003F5754" w:rsidP="00C51D9C">
      <w:pPr>
        <w:rPr>
          <w:sz w:val="26"/>
          <w:szCs w:val="26"/>
        </w:rPr>
      </w:pPr>
    </w:p>
    <w:p w:rsidR="003F5754" w:rsidRPr="00046B74" w:rsidRDefault="003F5754" w:rsidP="00C51D9C">
      <w:pPr>
        <w:pStyle w:val="ConsPlusNormal"/>
        <w:jc w:val="both"/>
        <w:rPr>
          <w:rFonts w:ascii="Times New Roman" w:hAnsi="Times New Roman" w:cs="Times New Roman"/>
          <w:sz w:val="26"/>
          <w:szCs w:val="26"/>
        </w:rPr>
      </w:pP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В соответствии с Федеральными законами от 25.02.1999 </w:t>
      </w:r>
      <w:hyperlink r:id="rId6" w:history="1">
        <w:r w:rsidRPr="00046B74">
          <w:rPr>
            <w:rFonts w:ascii="Times New Roman" w:hAnsi="Times New Roman" w:cs="Times New Roman"/>
            <w:sz w:val="26"/>
            <w:szCs w:val="26"/>
          </w:rPr>
          <w:t>N 39-ФЗ</w:t>
        </w:r>
      </w:hyperlink>
      <w:r w:rsidRPr="00046B74">
        <w:rPr>
          <w:rFonts w:ascii="Times New Roman" w:hAnsi="Times New Roman" w:cs="Times New Roman"/>
          <w:sz w:val="26"/>
          <w:szCs w:val="26"/>
        </w:rPr>
        <w:t xml:space="preserve"> "Об инвестиционной деятельности в Российской Федерации, осуществляемой в форме капитальных вложений", от 06.10.2003 </w:t>
      </w:r>
      <w:hyperlink r:id="rId7" w:history="1">
        <w:r w:rsidRPr="00046B74">
          <w:rPr>
            <w:rFonts w:ascii="Times New Roman" w:hAnsi="Times New Roman" w:cs="Times New Roman"/>
            <w:sz w:val="26"/>
            <w:szCs w:val="26"/>
          </w:rPr>
          <w:t>N 131-ФЗ</w:t>
        </w:r>
      </w:hyperlink>
      <w:r w:rsidRPr="00046B74">
        <w:rPr>
          <w:rFonts w:ascii="Times New Roman" w:hAnsi="Times New Roman" w:cs="Times New Roman"/>
          <w:sz w:val="26"/>
          <w:szCs w:val="26"/>
        </w:rPr>
        <w:t xml:space="preserve"> "Об общих принципах организации местного самоупр</w:t>
      </w:r>
      <w:r w:rsidR="00275839" w:rsidRPr="00046B74">
        <w:rPr>
          <w:rFonts w:ascii="Times New Roman" w:hAnsi="Times New Roman" w:cs="Times New Roman"/>
          <w:sz w:val="26"/>
          <w:szCs w:val="26"/>
        </w:rPr>
        <w:t>авления в Российской Федерации"</w:t>
      </w:r>
      <w:r w:rsidRPr="00046B74">
        <w:rPr>
          <w:rFonts w:ascii="Times New Roman" w:hAnsi="Times New Roman" w:cs="Times New Roman"/>
          <w:sz w:val="26"/>
          <w:szCs w:val="26"/>
        </w:rPr>
        <w:t>:</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1. Утвердить </w:t>
      </w:r>
      <w:hyperlink w:anchor="P34" w:history="1">
        <w:r w:rsidRPr="00046B74">
          <w:rPr>
            <w:rFonts w:ascii="Times New Roman" w:hAnsi="Times New Roman" w:cs="Times New Roman"/>
            <w:sz w:val="26"/>
            <w:szCs w:val="26"/>
          </w:rPr>
          <w:t>порядок</w:t>
        </w:r>
      </w:hyperlink>
      <w:r w:rsidRPr="00046B74">
        <w:rPr>
          <w:rFonts w:ascii="Times New Roman" w:hAnsi="Times New Roman" w:cs="Times New Roman"/>
          <w:sz w:val="26"/>
          <w:szCs w:val="26"/>
        </w:rPr>
        <w:t xml:space="preserve"> заключения инвестиционных договоров в отношении объектов местного значения </w:t>
      </w:r>
      <w:r w:rsidR="00275839" w:rsidRPr="00046B74">
        <w:rPr>
          <w:rFonts w:ascii="Times New Roman" w:hAnsi="Times New Roman" w:cs="Times New Roman"/>
          <w:sz w:val="26"/>
          <w:szCs w:val="26"/>
        </w:rPr>
        <w:t>Кондин</w:t>
      </w:r>
      <w:r w:rsidRPr="00046B74">
        <w:rPr>
          <w:rFonts w:ascii="Times New Roman" w:hAnsi="Times New Roman" w:cs="Times New Roman"/>
          <w:sz w:val="26"/>
          <w:szCs w:val="26"/>
        </w:rPr>
        <w:t>ского района согласно приложению 1 к настоящему постановлению.</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2. Утвердить </w:t>
      </w:r>
      <w:hyperlink w:anchor="P111" w:history="1">
        <w:r w:rsidRPr="00046B74">
          <w:rPr>
            <w:rFonts w:ascii="Times New Roman" w:hAnsi="Times New Roman" w:cs="Times New Roman"/>
            <w:sz w:val="26"/>
            <w:szCs w:val="26"/>
          </w:rPr>
          <w:t>порядок</w:t>
        </w:r>
      </w:hyperlink>
      <w:r w:rsidRPr="00046B74">
        <w:rPr>
          <w:rFonts w:ascii="Times New Roman" w:hAnsi="Times New Roman" w:cs="Times New Roman"/>
          <w:sz w:val="26"/>
          <w:szCs w:val="26"/>
        </w:rPr>
        <w:t xml:space="preserve"> проведения </w:t>
      </w:r>
      <w:r w:rsidR="00C46E08" w:rsidRPr="00046B74">
        <w:rPr>
          <w:rFonts w:ascii="Times New Roman" w:hAnsi="Times New Roman" w:cs="Times New Roman"/>
          <w:sz w:val="26"/>
          <w:szCs w:val="26"/>
        </w:rPr>
        <w:t>отбора</w:t>
      </w:r>
      <w:r w:rsidRPr="00046B74">
        <w:rPr>
          <w:rFonts w:ascii="Times New Roman" w:hAnsi="Times New Roman" w:cs="Times New Roman"/>
          <w:sz w:val="26"/>
          <w:szCs w:val="26"/>
        </w:rPr>
        <w:t xml:space="preserve"> на право заключения инвестиционного договора согласно приложению 2 к настоящему постановлению.</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3. Определить </w:t>
      </w:r>
      <w:r w:rsidR="00275839" w:rsidRPr="00046B74">
        <w:rPr>
          <w:rFonts w:ascii="Times New Roman" w:hAnsi="Times New Roman" w:cs="Times New Roman"/>
          <w:sz w:val="26"/>
          <w:szCs w:val="26"/>
        </w:rPr>
        <w:t>комитет экономического развития</w:t>
      </w:r>
      <w:r w:rsidRPr="00046B74">
        <w:rPr>
          <w:rFonts w:ascii="Times New Roman" w:hAnsi="Times New Roman" w:cs="Times New Roman"/>
          <w:sz w:val="26"/>
          <w:szCs w:val="26"/>
        </w:rPr>
        <w:t xml:space="preserve"> администрации </w:t>
      </w:r>
      <w:r w:rsidR="00275839" w:rsidRPr="00046B74">
        <w:rPr>
          <w:rFonts w:ascii="Times New Roman" w:hAnsi="Times New Roman" w:cs="Times New Roman"/>
          <w:sz w:val="26"/>
          <w:szCs w:val="26"/>
        </w:rPr>
        <w:t>Кондин</w:t>
      </w:r>
      <w:r w:rsidRPr="00046B74">
        <w:rPr>
          <w:rFonts w:ascii="Times New Roman" w:hAnsi="Times New Roman" w:cs="Times New Roman"/>
          <w:sz w:val="26"/>
          <w:szCs w:val="26"/>
        </w:rPr>
        <w:t>ского района уполномоченным органом по рассмотрению предложений инвесторов, осуществлению функций организатора конкурса на право заключения инвестиционного договора.</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4. Обнародовать настоящее постановление и разместить на официальном сайте муниципального образования </w:t>
      </w:r>
      <w:r w:rsidR="00275839" w:rsidRPr="00046B74">
        <w:rPr>
          <w:rFonts w:ascii="Times New Roman" w:hAnsi="Times New Roman" w:cs="Times New Roman"/>
          <w:sz w:val="26"/>
          <w:szCs w:val="26"/>
        </w:rPr>
        <w:t>Кондинс</w:t>
      </w:r>
      <w:r w:rsidRPr="00046B74">
        <w:rPr>
          <w:rFonts w:ascii="Times New Roman" w:hAnsi="Times New Roman" w:cs="Times New Roman"/>
          <w:sz w:val="26"/>
          <w:szCs w:val="26"/>
        </w:rPr>
        <w:t>кий район.</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5. Настоящее постановление вступает в силу после его обнародования.</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6. </w:t>
      </w:r>
      <w:proofErr w:type="gramStart"/>
      <w:r w:rsidRPr="00046B74">
        <w:rPr>
          <w:rFonts w:ascii="Times New Roman" w:hAnsi="Times New Roman" w:cs="Times New Roman"/>
          <w:sz w:val="26"/>
          <w:szCs w:val="26"/>
        </w:rPr>
        <w:t>Контроль за</w:t>
      </w:r>
      <w:proofErr w:type="gramEnd"/>
      <w:r w:rsidRPr="00046B74">
        <w:rPr>
          <w:rFonts w:ascii="Times New Roman" w:hAnsi="Times New Roman" w:cs="Times New Roman"/>
          <w:sz w:val="26"/>
          <w:szCs w:val="26"/>
        </w:rPr>
        <w:t xml:space="preserve"> выполнением настоящего постановления оставляю за собой.</w:t>
      </w:r>
    </w:p>
    <w:p w:rsidR="003F5754" w:rsidRPr="00046B74" w:rsidRDefault="003F5754" w:rsidP="00C51D9C">
      <w:pPr>
        <w:pStyle w:val="ConsPlusNormal"/>
        <w:jc w:val="both"/>
        <w:rPr>
          <w:rFonts w:ascii="Times New Roman" w:hAnsi="Times New Roman" w:cs="Times New Roman"/>
          <w:sz w:val="26"/>
          <w:szCs w:val="26"/>
        </w:rPr>
      </w:pPr>
    </w:p>
    <w:p w:rsidR="00275839" w:rsidRPr="00046B74" w:rsidRDefault="00275839" w:rsidP="00C51D9C">
      <w:pPr>
        <w:pStyle w:val="ConsPlusNormal"/>
        <w:rPr>
          <w:rFonts w:ascii="Times New Roman" w:hAnsi="Times New Roman" w:cs="Times New Roman"/>
          <w:sz w:val="26"/>
          <w:szCs w:val="26"/>
        </w:rPr>
      </w:pPr>
    </w:p>
    <w:p w:rsidR="00275839" w:rsidRPr="00046B74" w:rsidRDefault="00275839" w:rsidP="00C51D9C">
      <w:pPr>
        <w:pStyle w:val="ConsPlusNormal"/>
        <w:rPr>
          <w:rFonts w:ascii="Times New Roman" w:hAnsi="Times New Roman" w:cs="Times New Roman"/>
          <w:sz w:val="26"/>
          <w:szCs w:val="26"/>
        </w:rPr>
      </w:pPr>
    </w:p>
    <w:p w:rsidR="003F5754" w:rsidRPr="00046B74" w:rsidRDefault="003F5754" w:rsidP="00C51D9C">
      <w:pPr>
        <w:pStyle w:val="ConsPlusNormal"/>
        <w:rPr>
          <w:rFonts w:ascii="Times New Roman" w:hAnsi="Times New Roman" w:cs="Times New Roman"/>
          <w:sz w:val="26"/>
          <w:szCs w:val="26"/>
        </w:rPr>
      </w:pPr>
      <w:r w:rsidRPr="00046B74">
        <w:rPr>
          <w:rFonts w:ascii="Times New Roman" w:hAnsi="Times New Roman" w:cs="Times New Roman"/>
          <w:sz w:val="26"/>
          <w:szCs w:val="26"/>
        </w:rPr>
        <w:t xml:space="preserve">Глава </w:t>
      </w:r>
      <w:r w:rsidR="00275839" w:rsidRPr="00046B74">
        <w:rPr>
          <w:rFonts w:ascii="Times New Roman" w:hAnsi="Times New Roman" w:cs="Times New Roman"/>
          <w:sz w:val="26"/>
          <w:szCs w:val="26"/>
        </w:rPr>
        <w:t>Кондин</w:t>
      </w:r>
      <w:r w:rsidRPr="00046B74">
        <w:rPr>
          <w:rFonts w:ascii="Times New Roman" w:hAnsi="Times New Roman" w:cs="Times New Roman"/>
          <w:sz w:val="26"/>
          <w:szCs w:val="26"/>
        </w:rPr>
        <w:t>ского района</w:t>
      </w:r>
    </w:p>
    <w:p w:rsidR="003F5754" w:rsidRPr="00046B74" w:rsidRDefault="003F5754" w:rsidP="00C51D9C">
      <w:pPr>
        <w:pStyle w:val="ConsPlusNormal"/>
        <w:jc w:val="right"/>
        <w:rPr>
          <w:rFonts w:ascii="Times New Roman" w:hAnsi="Times New Roman" w:cs="Times New Roman"/>
          <w:sz w:val="26"/>
          <w:szCs w:val="26"/>
        </w:rPr>
      </w:pPr>
      <w:r w:rsidRPr="00046B74">
        <w:rPr>
          <w:rFonts w:ascii="Times New Roman" w:hAnsi="Times New Roman" w:cs="Times New Roman"/>
          <w:sz w:val="26"/>
          <w:szCs w:val="26"/>
        </w:rPr>
        <w:t>А.</w:t>
      </w:r>
      <w:r w:rsidR="00275839" w:rsidRPr="00046B74">
        <w:rPr>
          <w:rFonts w:ascii="Times New Roman" w:hAnsi="Times New Roman" w:cs="Times New Roman"/>
          <w:sz w:val="26"/>
          <w:szCs w:val="26"/>
        </w:rPr>
        <w:t>В</w:t>
      </w:r>
      <w:r w:rsidRPr="00046B74">
        <w:rPr>
          <w:rFonts w:ascii="Times New Roman" w:hAnsi="Times New Roman" w:cs="Times New Roman"/>
          <w:sz w:val="26"/>
          <w:szCs w:val="26"/>
        </w:rPr>
        <w:t>.</w:t>
      </w:r>
      <w:r w:rsidR="00275839" w:rsidRPr="00046B74">
        <w:rPr>
          <w:rFonts w:ascii="Times New Roman" w:hAnsi="Times New Roman" w:cs="Times New Roman"/>
          <w:sz w:val="26"/>
          <w:szCs w:val="26"/>
        </w:rPr>
        <w:t xml:space="preserve"> Дубовик</w:t>
      </w:r>
    </w:p>
    <w:p w:rsidR="003F5754" w:rsidRPr="00046B74" w:rsidRDefault="003F5754" w:rsidP="00C51D9C">
      <w:pPr>
        <w:pStyle w:val="ConsPlusNormal"/>
        <w:jc w:val="both"/>
        <w:rPr>
          <w:rFonts w:ascii="Times New Roman" w:hAnsi="Times New Roman" w:cs="Times New Roman"/>
          <w:sz w:val="26"/>
          <w:szCs w:val="26"/>
        </w:rPr>
      </w:pPr>
    </w:p>
    <w:p w:rsidR="003F5754" w:rsidRPr="00046B74" w:rsidRDefault="003F5754" w:rsidP="00C51D9C">
      <w:pPr>
        <w:pStyle w:val="ConsPlusNormal"/>
        <w:jc w:val="both"/>
        <w:rPr>
          <w:rFonts w:ascii="Times New Roman" w:hAnsi="Times New Roman" w:cs="Times New Roman"/>
          <w:sz w:val="26"/>
          <w:szCs w:val="26"/>
        </w:rPr>
      </w:pPr>
    </w:p>
    <w:p w:rsidR="00275839" w:rsidRPr="00046B74" w:rsidRDefault="00275839" w:rsidP="00C51D9C">
      <w:pPr>
        <w:pStyle w:val="ConsPlusNormal"/>
        <w:jc w:val="right"/>
        <w:outlineLvl w:val="0"/>
        <w:rPr>
          <w:rFonts w:ascii="Times New Roman" w:hAnsi="Times New Roman" w:cs="Times New Roman"/>
          <w:sz w:val="26"/>
          <w:szCs w:val="26"/>
        </w:rPr>
      </w:pPr>
    </w:p>
    <w:p w:rsidR="00275839" w:rsidRPr="00046B74" w:rsidRDefault="00275839" w:rsidP="00C51D9C">
      <w:pPr>
        <w:pStyle w:val="ConsPlusNormal"/>
        <w:jc w:val="right"/>
        <w:outlineLvl w:val="0"/>
        <w:rPr>
          <w:rFonts w:ascii="Times New Roman" w:hAnsi="Times New Roman" w:cs="Times New Roman"/>
          <w:sz w:val="26"/>
          <w:szCs w:val="26"/>
        </w:rPr>
      </w:pPr>
    </w:p>
    <w:p w:rsidR="00275839" w:rsidRPr="00046B74" w:rsidRDefault="00275839" w:rsidP="00C51D9C">
      <w:pPr>
        <w:pStyle w:val="ConsPlusNormal"/>
        <w:jc w:val="right"/>
        <w:outlineLvl w:val="0"/>
        <w:rPr>
          <w:rFonts w:ascii="Times New Roman" w:hAnsi="Times New Roman" w:cs="Times New Roman"/>
          <w:sz w:val="26"/>
          <w:szCs w:val="26"/>
        </w:rPr>
      </w:pPr>
    </w:p>
    <w:p w:rsidR="003F5754" w:rsidRPr="00046B74" w:rsidRDefault="003F5754" w:rsidP="00C51D9C">
      <w:pPr>
        <w:pStyle w:val="ConsPlusNormal"/>
        <w:jc w:val="right"/>
        <w:outlineLvl w:val="0"/>
        <w:rPr>
          <w:rFonts w:ascii="Times New Roman" w:hAnsi="Times New Roman" w:cs="Times New Roman"/>
          <w:sz w:val="26"/>
          <w:szCs w:val="26"/>
        </w:rPr>
      </w:pPr>
      <w:r w:rsidRPr="00046B74">
        <w:rPr>
          <w:rFonts w:ascii="Times New Roman" w:hAnsi="Times New Roman" w:cs="Times New Roman"/>
          <w:sz w:val="26"/>
          <w:szCs w:val="26"/>
        </w:rPr>
        <w:t>Приложение 1</w:t>
      </w:r>
    </w:p>
    <w:p w:rsidR="003F5754" w:rsidRPr="00046B74" w:rsidRDefault="003F5754" w:rsidP="00C51D9C">
      <w:pPr>
        <w:pStyle w:val="ConsPlusNormal"/>
        <w:jc w:val="right"/>
        <w:rPr>
          <w:rFonts w:ascii="Times New Roman" w:hAnsi="Times New Roman" w:cs="Times New Roman"/>
          <w:sz w:val="26"/>
          <w:szCs w:val="26"/>
        </w:rPr>
      </w:pPr>
      <w:r w:rsidRPr="00046B74">
        <w:rPr>
          <w:rFonts w:ascii="Times New Roman" w:hAnsi="Times New Roman" w:cs="Times New Roman"/>
          <w:sz w:val="26"/>
          <w:szCs w:val="26"/>
        </w:rPr>
        <w:t>к постановлению</w:t>
      </w:r>
    </w:p>
    <w:p w:rsidR="003F5754" w:rsidRPr="00046B74" w:rsidRDefault="003F5754" w:rsidP="00C51D9C">
      <w:pPr>
        <w:pStyle w:val="ConsPlusNormal"/>
        <w:jc w:val="right"/>
        <w:rPr>
          <w:rFonts w:ascii="Times New Roman" w:hAnsi="Times New Roman" w:cs="Times New Roman"/>
          <w:sz w:val="26"/>
          <w:szCs w:val="26"/>
        </w:rPr>
      </w:pPr>
      <w:r w:rsidRPr="00046B74">
        <w:rPr>
          <w:rFonts w:ascii="Times New Roman" w:hAnsi="Times New Roman" w:cs="Times New Roman"/>
          <w:sz w:val="26"/>
          <w:szCs w:val="26"/>
        </w:rPr>
        <w:t xml:space="preserve">администрации </w:t>
      </w:r>
      <w:r w:rsidR="00275839" w:rsidRPr="00046B74">
        <w:rPr>
          <w:rFonts w:ascii="Times New Roman" w:hAnsi="Times New Roman" w:cs="Times New Roman"/>
          <w:sz w:val="26"/>
          <w:szCs w:val="26"/>
        </w:rPr>
        <w:t>Кондин</w:t>
      </w:r>
      <w:r w:rsidRPr="00046B74">
        <w:rPr>
          <w:rFonts w:ascii="Times New Roman" w:hAnsi="Times New Roman" w:cs="Times New Roman"/>
          <w:sz w:val="26"/>
          <w:szCs w:val="26"/>
        </w:rPr>
        <w:t>ского района</w:t>
      </w:r>
    </w:p>
    <w:p w:rsidR="003F5754" w:rsidRPr="00046B74" w:rsidRDefault="003F5754" w:rsidP="00C51D9C">
      <w:pPr>
        <w:pStyle w:val="ConsPlusNormal"/>
        <w:jc w:val="right"/>
        <w:rPr>
          <w:rFonts w:ascii="Times New Roman" w:hAnsi="Times New Roman" w:cs="Times New Roman"/>
          <w:sz w:val="26"/>
          <w:szCs w:val="26"/>
        </w:rPr>
      </w:pPr>
      <w:r w:rsidRPr="00046B74">
        <w:rPr>
          <w:rFonts w:ascii="Times New Roman" w:hAnsi="Times New Roman" w:cs="Times New Roman"/>
          <w:sz w:val="26"/>
          <w:szCs w:val="26"/>
        </w:rPr>
        <w:t xml:space="preserve">от </w:t>
      </w:r>
      <w:r w:rsidR="00275839" w:rsidRPr="00046B74">
        <w:rPr>
          <w:rFonts w:ascii="Times New Roman" w:hAnsi="Times New Roman" w:cs="Times New Roman"/>
          <w:sz w:val="26"/>
          <w:szCs w:val="26"/>
        </w:rPr>
        <w:t>______________</w:t>
      </w:r>
    </w:p>
    <w:p w:rsidR="003F5754" w:rsidRPr="00046B74" w:rsidRDefault="003F5754" w:rsidP="00C51D9C">
      <w:pPr>
        <w:pStyle w:val="ConsPlusNormal"/>
        <w:jc w:val="both"/>
        <w:rPr>
          <w:rFonts w:ascii="Times New Roman" w:hAnsi="Times New Roman" w:cs="Times New Roman"/>
          <w:sz w:val="26"/>
          <w:szCs w:val="26"/>
        </w:rPr>
      </w:pPr>
    </w:p>
    <w:p w:rsidR="003F5754" w:rsidRPr="00046B74" w:rsidRDefault="003F5754" w:rsidP="00C51D9C">
      <w:pPr>
        <w:pStyle w:val="ConsPlusTitle"/>
        <w:jc w:val="center"/>
        <w:rPr>
          <w:rFonts w:ascii="Times New Roman" w:hAnsi="Times New Roman" w:cs="Times New Roman"/>
          <w:sz w:val="26"/>
          <w:szCs w:val="26"/>
        </w:rPr>
      </w:pPr>
      <w:bookmarkStart w:id="0" w:name="P34"/>
      <w:bookmarkEnd w:id="0"/>
      <w:r w:rsidRPr="00046B74">
        <w:rPr>
          <w:rFonts w:ascii="Times New Roman" w:hAnsi="Times New Roman" w:cs="Times New Roman"/>
          <w:sz w:val="26"/>
          <w:szCs w:val="26"/>
        </w:rPr>
        <w:t xml:space="preserve">ПОРЯДОКЗАКЛЮЧЕНИЯ ИНВЕСТИЦИОННЫХ ДОГОВОРОВ В ОТНОШЕНИИ ОБЪЕКТОВМЕСТНОГО ЗНАЧЕНИЯ </w:t>
      </w:r>
      <w:r w:rsidR="00275839" w:rsidRPr="00046B74">
        <w:rPr>
          <w:rFonts w:ascii="Times New Roman" w:hAnsi="Times New Roman" w:cs="Times New Roman"/>
          <w:sz w:val="26"/>
          <w:szCs w:val="26"/>
        </w:rPr>
        <w:t>КОНДИН</w:t>
      </w:r>
      <w:r w:rsidRPr="00046B74">
        <w:rPr>
          <w:rFonts w:ascii="Times New Roman" w:hAnsi="Times New Roman" w:cs="Times New Roman"/>
          <w:sz w:val="26"/>
          <w:szCs w:val="26"/>
        </w:rPr>
        <w:t>СКОГО РАЙОНА</w:t>
      </w:r>
    </w:p>
    <w:p w:rsidR="003F5754" w:rsidRPr="00046B74" w:rsidRDefault="003F5754" w:rsidP="00C51D9C">
      <w:pPr>
        <w:rPr>
          <w:sz w:val="26"/>
          <w:szCs w:val="26"/>
        </w:rPr>
      </w:pPr>
    </w:p>
    <w:p w:rsidR="003F5754" w:rsidRPr="00046B74" w:rsidRDefault="003F5754" w:rsidP="00C51D9C">
      <w:pPr>
        <w:pStyle w:val="ConsPlusTitle"/>
        <w:jc w:val="center"/>
        <w:outlineLvl w:val="1"/>
        <w:rPr>
          <w:rFonts w:ascii="Times New Roman" w:hAnsi="Times New Roman" w:cs="Times New Roman"/>
          <w:sz w:val="26"/>
          <w:szCs w:val="26"/>
        </w:rPr>
      </w:pPr>
      <w:r w:rsidRPr="00046B74">
        <w:rPr>
          <w:rFonts w:ascii="Times New Roman" w:hAnsi="Times New Roman" w:cs="Times New Roman"/>
          <w:sz w:val="26"/>
          <w:szCs w:val="26"/>
        </w:rPr>
        <w:t>1. ОБЩИЕ ПОЛОЖЕНИЯ</w:t>
      </w:r>
    </w:p>
    <w:p w:rsidR="003F5754" w:rsidRPr="00046B74" w:rsidRDefault="003F5754" w:rsidP="00C51D9C">
      <w:pPr>
        <w:pStyle w:val="ConsPlusNormal"/>
        <w:jc w:val="both"/>
        <w:rPr>
          <w:rFonts w:ascii="Times New Roman" w:hAnsi="Times New Roman" w:cs="Times New Roman"/>
          <w:sz w:val="26"/>
          <w:szCs w:val="26"/>
        </w:rPr>
      </w:pP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1.1. Настоящий порядок заключения инвестиционных договоров в отношении объектов местного значения </w:t>
      </w:r>
      <w:r w:rsidR="00641B1E" w:rsidRPr="00046B74">
        <w:rPr>
          <w:rFonts w:ascii="Times New Roman" w:hAnsi="Times New Roman" w:cs="Times New Roman"/>
          <w:sz w:val="26"/>
          <w:szCs w:val="26"/>
        </w:rPr>
        <w:t>Кондин</w:t>
      </w:r>
      <w:r w:rsidRPr="00046B74">
        <w:rPr>
          <w:rFonts w:ascii="Times New Roman" w:hAnsi="Times New Roman" w:cs="Times New Roman"/>
          <w:sz w:val="26"/>
          <w:szCs w:val="26"/>
        </w:rPr>
        <w:t xml:space="preserve">ского района (далее - порядок) не распространяет свое действие на привлечение инвестиций в </w:t>
      </w:r>
      <w:proofErr w:type="gramStart"/>
      <w:r w:rsidRPr="00046B74">
        <w:rPr>
          <w:rFonts w:ascii="Times New Roman" w:hAnsi="Times New Roman" w:cs="Times New Roman"/>
          <w:sz w:val="26"/>
          <w:szCs w:val="26"/>
        </w:rPr>
        <w:t>рамках</w:t>
      </w:r>
      <w:proofErr w:type="gramEnd"/>
      <w:r w:rsidRPr="00046B74">
        <w:rPr>
          <w:rFonts w:ascii="Times New Roman" w:hAnsi="Times New Roman" w:cs="Times New Roman"/>
          <w:sz w:val="26"/>
          <w:szCs w:val="26"/>
        </w:rPr>
        <w:t xml:space="preserve"> заключаемых от имени муниципального образования </w:t>
      </w:r>
      <w:r w:rsidR="00641B1E" w:rsidRPr="00046B74">
        <w:rPr>
          <w:rFonts w:ascii="Times New Roman" w:hAnsi="Times New Roman" w:cs="Times New Roman"/>
          <w:sz w:val="26"/>
          <w:szCs w:val="26"/>
        </w:rPr>
        <w:t>Кондин</w:t>
      </w:r>
      <w:r w:rsidRPr="00046B74">
        <w:rPr>
          <w:rFonts w:ascii="Times New Roman" w:hAnsi="Times New Roman" w:cs="Times New Roman"/>
          <w:sz w:val="26"/>
          <w:szCs w:val="26"/>
        </w:rPr>
        <w:t xml:space="preserve">ский район концессионных соглашений, </w:t>
      </w:r>
      <w:proofErr w:type="spellStart"/>
      <w:r w:rsidRPr="00046B74">
        <w:rPr>
          <w:rFonts w:ascii="Times New Roman" w:hAnsi="Times New Roman" w:cs="Times New Roman"/>
          <w:sz w:val="26"/>
          <w:szCs w:val="26"/>
        </w:rPr>
        <w:t>муниципально-частного</w:t>
      </w:r>
      <w:proofErr w:type="spellEnd"/>
      <w:r w:rsidRPr="00046B74">
        <w:rPr>
          <w:rFonts w:ascii="Times New Roman" w:hAnsi="Times New Roman" w:cs="Times New Roman"/>
          <w:sz w:val="26"/>
          <w:szCs w:val="26"/>
        </w:rPr>
        <w:t xml:space="preserve"> партнерства, а также договоров на подключение к сетям инженерно-технического обеспечения, заключаемых организациями коммунального комплекса.</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1.2. Заключение инвестиционных договоров осуществляется по результатам проведения </w:t>
      </w:r>
      <w:r w:rsidR="00C46E08" w:rsidRPr="00046B74">
        <w:rPr>
          <w:rFonts w:ascii="Times New Roman" w:hAnsi="Times New Roman" w:cs="Times New Roman"/>
          <w:sz w:val="26"/>
          <w:szCs w:val="26"/>
        </w:rPr>
        <w:t>отбора</w:t>
      </w:r>
      <w:r w:rsidRPr="00046B74">
        <w:rPr>
          <w:rFonts w:ascii="Times New Roman" w:hAnsi="Times New Roman" w:cs="Times New Roman"/>
          <w:sz w:val="26"/>
          <w:szCs w:val="26"/>
        </w:rPr>
        <w:t>.</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1.</w:t>
      </w:r>
      <w:r w:rsidR="00E63847" w:rsidRPr="00046B74">
        <w:rPr>
          <w:rFonts w:ascii="Times New Roman" w:hAnsi="Times New Roman" w:cs="Times New Roman"/>
          <w:sz w:val="26"/>
          <w:szCs w:val="26"/>
        </w:rPr>
        <w:t>3</w:t>
      </w:r>
      <w:r w:rsidRPr="00046B74">
        <w:rPr>
          <w:rFonts w:ascii="Times New Roman" w:hAnsi="Times New Roman" w:cs="Times New Roman"/>
          <w:sz w:val="26"/>
          <w:szCs w:val="26"/>
        </w:rPr>
        <w:t xml:space="preserve">. Инвестиционный договор заключает администрация </w:t>
      </w:r>
      <w:r w:rsidR="00641B1E" w:rsidRPr="00046B74">
        <w:rPr>
          <w:rFonts w:ascii="Times New Roman" w:hAnsi="Times New Roman" w:cs="Times New Roman"/>
          <w:sz w:val="26"/>
          <w:szCs w:val="26"/>
        </w:rPr>
        <w:t>Кондин</w:t>
      </w:r>
      <w:r w:rsidRPr="00046B74">
        <w:rPr>
          <w:rFonts w:ascii="Times New Roman" w:hAnsi="Times New Roman" w:cs="Times New Roman"/>
          <w:sz w:val="26"/>
          <w:szCs w:val="26"/>
        </w:rPr>
        <w:t xml:space="preserve">ского района от имени муниципального образования </w:t>
      </w:r>
      <w:r w:rsidR="00641B1E" w:rsidRPr="00046B74">
        <w:rPr>
          <w:rFonts w:ascii="Times New Roman" w:hAnsi="Times New Roman" w:cs="Times New Roman"/>
          <w:sz w:val="26"/>
          <w:szCs w:val="26"/>
        </w:rPr>
        <w:t>Кондин</w:t>
      </w:r>
      <w:r w:rsidRPr="00046B74">
        <w:rPr>
          <w:rFonts w:ascii="Times New Roman" w:hAnsi="Times New Roman" w:cs="Times New Roman"/>
          <w:sz w:val="26"/>
          <w:szCs w:val="26"/>
        </w:rPr>
        <w:t xml:space="preserve">ский район с победителем </w:t>
      </w:r>
      <w:r w:rsidR="00C46E08" w:rsidRPr="00046B74">
        <w:rPr>
          <w:rFonts w:ascii="Times New Roman" w:hAnsi="Times New Roman" w:cs="Times New Roman"/>
          <w:sz w:val="26"/>
          <w:szCs w:val="26"/>
        </w:rPr>
        <w:t>отбора</w:t>
      </w:r>
      <w:r w:rsidRPr="00046B74">
        <w:rPr>
          <w:rFonts w:ascii="Times New Roman" w:hAnsi="Times New Roman" w:cs="Times New Roman"/>
          <w:sz w:val="26"/>
          <w:szCs w:val="26"/>
        </w:rPr>
        <w:t xml:space="preserve"> на право заключения инвестиционного договора, принимающим на себя обязательства в предусмотренный инвестиционным договором срок своими силами или с привлечением иных лиц создать объект местного значения </w:t>
      </w:r>
      <w:r w:rsidR="00641B1E" w:rsidRPr="00046B74">
        <w:rPr>
          <w:rFonts w:ascii="Times New Roman" w:hAnsi="Times New Roman" w:cs="Times New Roman"/>
          <w:sz w:val="26"/>
          <w:szCs w:val="26"/>
        </w:rPr>
        <w:t>Кондин</w:t>
      </w:r>
      <w:r w:rsidRPr="00046B74">
        <w:rPr>
          <w:rFonts w:ascii="Times New Roman" w:hAnsi="Times New Roman" w:cs="Times New Roman"/>
          <w:sz w:val="26"/>
          <w:szCs w:val="26"/>
        </w:rPr>
        <w:t xml:space="preserve">ского района на территории </w:t>
      </w:r>
      <w:r w:rsidR="00641B1E" w:rsidRPr="00046B74">
        <w:rPr>
          <w:rFonts w:ascii="Times New Roman" w:hAnsi="Times New Roman" w:cs="Times New Roman"/>
          <w:sz w:val="26"/>
          <w:szCs w:val="26"/>
        </w:rPr>
        <w:t>Кондин</w:t>
      </w:r>
      <w:r w:rsidRPr="00046B74">
        <w:rPr>
          <w:rFonts w:ascii="Times New Roman" w:hAnsi="Times New Roman" w:cs="Times New Roman"/>
          <w:sz w:val="26"/>
          <w:szCs w:val="26"/>
        </w:rPr>
        <w:t>ского района (далее - инвестор).</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1.</w:t>
      </w:r>
      <w:r w:rsidR="00E63847" w:rsidRPr="00046B74">
        <w:rPr>
          <w:rFonts w:ascii="Times New Roman" w:hAnsi="Times New Roman" w:cs="Times New Roman"/>
          <w:sz w:val="26"/>
          <w:szCs w:val="26"/>
        </w:rPr>
        <w:t>4</w:t>
      </w:r>
      <w:r w:rsidRPr="00046B74">
        <w:rPr>
          <w:rFonts w:ascii="Times New Roman" w:hAnsi="Times New Roman" w:cs="Times New Roman"/>
          <w:sz w:val="26"/>
          <w:szCs w:val="26"/>
        </w:rPr>
        <w:t xml:space="preserve">. Инвестиционный договор заключается в целях создания объекта местного значения </w:t>
      </w:r>
      <w:r w:rsidR="00641B1E" w:rsidRPr="00046B74">
        <w:rPr>
          <w:rFonts w:ascii="Times New Roman" w:hAnsi="Times New Roman" w:cs="Times New Roman"/>
          <w:sz w:val="26"/>
          <w:szCs w:val="26"/>
        </w:rPr>
        <w:t>Кондин</w:t>
      </w:r>
      <w:r w:rsidRPr="00046B74">
        <w:rPr>
          <w:rFonts w:ascii="Times New Roman" w:hAnsi="Times New Roman" w:cs="Times New Roman"/>
          <w:sz w:val="26"/>
          <w:szCs w:val="26"/>
        </w:rPr>
        <w:t xml:space="preserve">ского района на территории </w:t>
      </w:r>
      <w:r w:rsidR="00641B1E" w:rsidRPr="00046B74">
        <w:rPr>
          <w:rFonts w:ascii="Times New Roman" w:hAnsi="Times New Roman" w:cs="Times New Roman"/>
          <w:sz w:val="26"/>
          <w:szCs w:val="26"/>
        </w:rPr>
        <w:t>Кондин</w:t>
      </w:r>
      <w:r w:rsidRPr="00046B74">
        <w:rPr>
          <w:rFonts w:ascii="Times New Roman" w:hAnsi="Times New Roman" w:cs="Times New Roman"/>
          <w:sz w:val="26"/>
          <w:szCs w:val="26"/>
        </w:rPr>
        <w:t>ского района (далее - объект).</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1.</w:t>
      </w:r>
      <w:r w:rsidR="00E63847" w:rsidRPr="00046B74">
        <w:rPr>
          <w:rFonts w:ascii="Times New Roman" w:hAnsi="Times New Roman" w:cs="Times New Roman"/>
          <w:sz w:val="26"/>
          <w:szCs w:val="26"/>
        </w:rPr>
        <w:t>5</w:t>
      </w:r>
      <w:r w:rsidRPr="00046B74">
        <w:rPr>
          <w:rFonts w:ascii="Times New Roman" w:hAnsi="Times New Roman" w:cs="Times New Roman"/>
          <w:sz w:val="26"/>
          <w:szCs w:val="26"/>
        </w:rPr>
        <w:t xml:space="preserve">. Инвестиционный договор заключается на срок, равный сроку строительства объекта местного значения </w:t>
      </w:r>
      <w:r w:rsidR="00641B1E" w:rsidRPr="00046B74">
        <w:rPr>
          <w:rFonts w:ascii="Times New Roman" w:hAnsi="Times New Roman" w:cs="Times New Roman"/>
          <w:sz w:val="26"/>
          <w:szCs w:val="26"/>
        </w:rPr>
        <w:t>Кондин</w:t>
      </w:r>
      <w:r w:rsidRPr="00046B74">
        <w:rPr>
          <w:rFonts w:ascii="Times New Roman" w:hAnsi="Times New Roman" w:cs="Times New Roman"/>
          <w:sz w:val="26"/>
          <w:szCs w:val="26"/>
        </w:rPr>
        <w:t>ского района и действует по дату выдачи разрешения на ввод объекта в эксплуатацию, подтверждающего выполнение строительства объекта капитального строительства в полном объеме в соответствии с проектной документацией и разрешением на строительство.</w:t>
      </w:r>
    </w:p>
    <w:p w:rsidR="003F5754" w:rsidRPr="00046B74" w:rsidRDefault="003F5754" w:rsidP="00C51D9C">
      <w:pPr>
        <w:pStyle w:val="ConsPlusNormal"/>
        <w:ind w:firstLine="540"/>
        <w:jc w:val="both"/>
        <w:rPr>
          <w:rFonts w:ascii="Times New Roman" w:hAnsi="Times New Roman" w:cs="Times New Roman"/>
          <w:sz w:val="26"/>
          <w:szCs w:val="26"/>
        </w:rPr>
      </w:pPr>
      <w:bookmarkStart w:id="1" w:name="P49"/>
      <w:bookmarkEnd w:id="1"/>
      <w:r w:rsidRPr="00046B74">
        <w:rPr>
          <w:rFonts w:ascii="Times New Roman" w:hAnsi="Times New Roman" w:cs="Times New Roman"/>
          <w:sz w:val="26"/>
          <w:szCs w:val="26"/>
        </w:rPr>
        <w:t>1.</w:t>
      </w:r>
      <w:r w:rsidR="00E63847" w:rsidRPr="00046B74">
        <w:rPr>
          <w:rFonts w:ascii="Times New Roman" w:hAnsi="Times New Roman" w:cs="Times New Roman"/>
          <w:sz w:val="26"/>
          <w:szCs w:val="26"/>
        </w:rPr>
        <w:t>6</w:t>
      </w:r>
      <w:r w:rsidRPr="00046B74">
        <w:rPr>
          <w:rFonts w:ascii="Times New Roman" w:hAnsi="Times New Roman" w:cs="Times New Roman"/>
          <w:sz w:val="26"/>
          <w:szCs w:val="26"/>
        </w:rPr>
        <w:t>. Инвестиционный договор не может быть заключен, если в отношении инвестора и (или) привлеченного лица (в случае его привлечения):</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проводится процедура ликвидации (для юридического лица) или прекращения деятельности (для индивидуального предпринимателя);</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принято решение арбитражного суда о признании банкротом и об открытии конкурсного производства (для юридического лица) либо о признании банкротом и о введении реализации имущества гражданина (для индивидуального предпринимателя);</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имеется задолженность по начисленным налогам, сборам и иным обязательным платежам в бюджеты любого уровня или государственные внебюджетные фонды.</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1.</w:t>
      </w:r>
      <w:r w:rsidR="00E63847" w:rsidRPr="00046B74">
        <w:rPr>
          <w:rFonts w:ascii="Times New Roman" w:hAnsi="Times New Roman" w:cs="Times New Roman"/>
          <w:sz w:val="26"/>
          <w:szCs w:val="26"/>
        </w:rPr>
        <w:t>7</w:t>
      </w:r>
      <w:r w:rsidRPr="00046B74">
        <w:rPr>
          <w:rFonts w:ascii="Times New Roman" w:hAnsi="Times New Roman" w:cs="Times New Roman"/>
          <w:sz w:val="26"/>
          <w:szCs w:val="26"/>
        </w:rPr>
        <w:t xml:space="preserve">. Организатором </w:t>
      </w:r>
      <w:r w:rsidR="00C46E08" w:rsidRPr="00046B74">
        <w:rPr>
          <w:rFonts w:ascii="Times New Roman" w:hAnsi="Times New Roman" w:cs="Times New Roman"/>
          <w:sz w:val="26"/>
          <w:szCs w:val="26"/>
        </w:rPr>
        <w:t xml:space="preserve">отбора </w:t>
      </w:r>
      <w:r w:rsidRPr="00046B74">
        <w:rPr>
          <w:rFonts w:ascii="Times New Roman" w:hAnsi="Times New Roman" w:cs="Times New Roman"/>
          <w:sz w:val="26"/>
          <w:szCs w:val="26"/>
        </w:rPr>
        <w:t xml:space="preserve">является </w:t>
      </w:r>
      <w:r w:rsidR="00641B1E" w:rsidRPr="00046B74">
        <w:rPr>
          <w:rFonts w:ascii="Times New Roman" w:hAnsi="Times New Roman" w:cs="Times New Roman"/>
          <w:sz w:val="26"/>
          <w:szCs w:val="26"/>
        </w:rPr>
        <w:t>комитет экономического развития</w:t>
      </w:r>
      <w:r w:rsidRPr="00046B74">
        <w:rPr>
          <w:rFonts w:ascii="Times New Roman" w:hAnsi="Times New Roman" w:cs="Times New Roman"/>
          <w:sz w:val="26"/>
          <w:szCs w:val="26"/>
        </w:rPr>
        <w:t xml:space="preserve"> администрации </w:t>
      </w:r>
      <w:r w:rsidR="00641B1E" w:rsidRPr="00046B74">
        <w:rPr>
          <w:rFonts w:ascii="Times New Roman" w:hAnsi="Times New Roman" w:cs="Times New Roman"/>
          <w:sz w:val="26"/>
          <w:szCs w:val="26"/>
        </w:rPr>
        <w:t>Кондинского</w:t>
      </w:r>
      <w:r w:rsidRPr="00046B74">
        <w:rPr>
          <w:rFonts w:ascii="Times New Roman" w:hAnsi="Times New Roman" w:cs="Times New Roman"/>
          <w:sz w:val="26"/>
          <w:szCs w:val="26"/>
        </w:rPr>
        <w:t xml:space="preserve"> район</w:t>
      </w:r>
      <w:proofErr w:type="gramStart"/>
      <w:r w:rsidRPr="00046B74">
        <w:rPr>
          <w:rFonts w:ascii="Times New Roman" w:hAnsi="Times New Roman" w:cs="Times New Roman"/>
          <w:sz w:val="26"/>
          <w:szCs w:val="26"/>
        </w:rPr>
        <w:t>а</w:t>
      </w:r>
      <w:r w:rsidR="00001710" w:rsidRPr="00046B74">
        <w:rPr>
          <w:rFonts w:ascii="Times New Roman" w:hAnsi="Times New Roman" w:cs="Times New Roman"/>
          <w:sz w:val="26"/>
          <w:szCs w:val="26"/>
        </w:rPr>
        <w:t>(</w:t>
      </w:r>
      <w:proofErr w:type="gramEnd"/>
      <w:r w:rsidR="00001710" w:rsidRPr="00046B74">
        <w:rPr>
          <w:rFonts w:ascii="Times New Roman" w:hAnsi="Times New Roman" w:cs="Times New Roman"/>
          <w:sz w:val="26"/>
          <w:szCs w:val="26"/>
        </w:rPr>
        <w:t>далее - уполномоченный орган)</w:t>
      </w:r>
      <w:r w:rsidRPr="00046B74">
        <w:rPr>
          <w:rFonts w:ascii="Times New Roman" w:hAnsi="Times New Roman" w:cs="Times New Roman"/>
          <w:sz w:val="26"/>
          <w:szCs w:val="26"/>
        </w:rPr>
        <w:t>.</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1.</w:t>
      </w:r>
      <w:r w:rsidR="00E63847" w:rsidRPr="00046B74">
        <w:rPr>
          <w:rFonts w:ascii="Times New Roman" w:hAnsi="Times New Roman" w:cs="Times New Roman"/>
          <w:sz w:val="26"/>
          <w:szCs w:val="26"/>
        </w:rPr>
        <w:t>8</w:t>
      </w:r>
      <w:r w:rsidRPr="00046B74">
        <w:rPr>
          <w:rFonts w:ascii="Times New Roman" w:hAnsi="Times New Roman" w:cs="Times New Roman"/>
          <w:sz w:val="26"/>
          <w:szCs w:val="26"/>
        </w:rPr>
        <w:t xml:space="preserve">. Для проведения </w:t>
      </w:r>
      <w:r w:rsidR="00C46E08" w:rsidRPr="00046B74">
        <w:rPr>
          <w:rFonts w:ascii="Times New Roman" w:hAnsi="Times New Roman" w:cs="Times New Roman"/>
          <w:sz w:val="26"/>
          <w:szCs w:val="26"/>
        </w:rPr>
        <w:t xml:space="preserve">отбора </w:t>
      </w:r>
      <w:r w:rsidRPr="00046B74">
        <w:rPr>
          <w:rFonts w:ascii="Times New Roman" w:hAnsi="Times New Roman" w:cs="Times New Roman"/>
          <w:sz w:val="26"/>
          <w:szCs w:val="26"/>
        </w:rPr>
        <w:t xml:space="preserve">создается комиссия, состав, полномочия, порядок работы которой утверждается муниципальным правовым актом администрации </w:t>
      </w:r>
      <w:r w:rsidR="00641B1E" w:rsidRPr="00046B74">
        <w:rPr>
          <w:rFonts w:ascii="Times New Roman" w:hAnsi="Times New Roman" w:cs="Times New Roman"/>
          <w:sz w:val="26"/>
          <w:szCs w:val="26"/>
        </w:rPr>
        <w:t>Кондин</w:t>
      </w:r>
      <w:r w:rsidRPr="00046B74">
        <w:rPr>
          <w:rFonts w:ascii="Times New Roman" w:hAnsi="Times New Roman" w:cs="Times New Roman"/>
          <w:sz w:val="26"/>
          <w:szCs w:val="26"/>
        </w:rPr>
        <w:t>ского района.</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lastRenderedPageBreak/>
        <w:t>1.</w:t>
      </w:r>
      <w:r w:rsidR="00E63847" w:rsidRPr="00046B74">
        <w:rPr>
          <w:rFonts w:ascii="Times New Roman" w:hAnsi="Times New Roman" w:cs="Times New Roman"/>
          <w:sz w:val="26"/>
          <w:szCs w:val="26"/>
        </w:rPr>
        <w:t>9</w:t>
      </w:r>
      <w:r w:rsidRPr="00046B74">
        <w:rPr>
          <w:rFonts w:ascii="Times New Roman" w:hAnsi="Times New Roman" w:cs="Times New Roman"/>
          <w:sz w:val="26"/>
          <w:szCs w:val="26"/>
        </w:rPr>
        <w:t xml:space="preserve">. Подготовку инвестиционного договора на основании утвержденной распоряжением администрации </w:t>
      </w:r>
      <w:r w:rsidR="00641B1E" w:rsidRPr="00046B74">
        <w:rPr>
          <w:rFonts w:ascii="Times New Roman" w:hAnsi="Times New Roman" w:cs="Times New Roman"/>
          <w:sz w:val="26"/>
          <w:szCs w:val="26"/>
        </w:rPr>
        <w:t>Кондин</w:t>
      </w:r>
      <w:r w:rsidRPr="00046B74">
        <w:rPr>
          <w:rFonts w:ascii="Times New Roman" w:hAnsi="Times New Roman" w:cs="Times New Roman"/>
          <w:sz w:val="26"/>
          <w:szCs w:val="26"/>
        </w:rPr>
        <w:t xml:space="preserve">ского района формы, его согласование, обеспечение подписания осуществляет </w:t>
      </w:r>
      <w:r w:rsidR="00001710" w:rsidRPr="00046B74">
        <w:rPr>
          <w:rFonts w:ascii="Times New Roman" w:hAnsi="Times New Roman" w:cs="Times New Roman"/>
          <w:sz w:val="26"/>
          <w:szCs w:val="26"/>
        </w:rPr>
        <w:t>уполномоченный орган</w:t>
      </w:r>
      <w:r w:rsidRPr="00046B74">
        <w:rPr>
          <w:rFonts w:ascii="Times New Roman" w:hAnsi="Times New Roman" w:cs="Times New Roman"/>
          <w:sz w:val="26"/>
          <w:szCs w:val="26"/>
        </w:rPr>
        <w:t>.</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Инвестиционный договор должен содержать положения, предусматривающие обязанность инвестора исполнять требования, установленные федеральным законодательством, законодательством Ханты-Мансийского автономного округа - Югры, муниципальными правовыми актами </w:t>
      </w:r>
      <w:r w:rsidR="00641B1E" w:rsidRPr="00046B74">
        <w:rPr>
          <w:rFonts w:ascii="Times New Roman" w:hAnsi="Times New Roman" w:cs="Times New Roman"/>
          <w:sz w:val="26"/>
          <w:szCs w:val="26"/>
        </w:rPr>
        <w:t>Кондин</w:t>
      </w:r>
      <w:r w:rsidRPr="00046B74">
        <w:rPr>
          <w:rFonts w:ascii="Times New Roman" w:hAnsi="Times New Roman" w:cs="Times New Roman"/>
          <w:sz w:val="26"/>
          <w:szCs w:val="26"/>
        </w:rPr>
        <w:t>ского района, относящиеся к предмету инвестиционного договора.</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1.1</w:t>
      </w:r>
      <w:r w:rsidR="00E63847" w:rsidRPr="00046B74">
        <w:rPr>
          <w:rFonts w:ascii="Times New Roman" w:hAnsi="Times New Roman" w:cs="Times New Roman"/>
          <w:sz w:val="26"/>
          <w:szCs w:val="26"/>
        </w:rPr>
        <w:t>0</w:t>
      </w:r>
      <w:r w:rsidRPr="00046B74">
        <w:rPr>
          <w:rFonts w:ascii="Times New Roman" w:hAnsi="Times New Roman" w:cs="Times New Roman"/>
          <w:sz w:val="26"/>
          <w:szCs w:val="26"/>
        </w:rPr>
        <w:t xml:space="preserve">. Предоставление земельного участка осуществляется лицу, с которым заключен инвестиционный договор в соответствии </w:t>
      </w:r>
      <w:hyperlink r:id="rId8" w:history="1">
        <w:r w:rsidRPr="00046B74">
          <w:rPr>
            <w:rFonts w:ascii="Times New Roman" w:hAnsi="Times New Roman" w:cs="Times New Roman"/>
            <w:sz w:val="26"/>
            <w:szCs w:val="26"/>
          </w:rPr>
          <w:t>подпунктом 4 пункта 2 статьи 39.6</w:t>
        </w:r>
      </w:hyperlink>
      <w:r w:rsidRPr="00046B74">
        <w:rPr>
          <w:rFonts w:ascii="Times New Roman" w:hAnsi="Times New Roman" w:cs="Times New Roman"/>
          <w:sz w:val="26"/>
          <w:szCs w:val="26"/>
        </w:rPr>
        <w:t xml:space="preserve"> Земельного кодекса Российской Федерации.</w:t>
      </w:r>
    </w:p>
    <w:p w:rsidR="003F5754" w:rsidRPr="00046B74" w:rsidRDefault="003F5754" w:rsidP="00C51D9C">
      <w:pPr>
        <w:pStyle w:val="ConsPlusNormal"/>
        <w:jc w:val="both"/>
        <w:rPr>
          <w:rFonts w:ascii="Times New Roman" w:hAnsi="Times New Roman" w:cs="Times New Roman"/>
          <w:sz w:val="26"/>
          <w:szCs w:val="26"/>
        </w:rPr>
      </w:pPr>
    </w:p>
    <w:p w:rsidR="003F5754" w:rsidRPr="00046B74" w:rsidRDefault="003F5754" w:rsidP="00C51D9C">
      <w:pPr>
        <w:pStyle w:val="ConsPlusTitle"/>
        <w:jc w:val="center"/>
        <w:outlineLvl w:val="1"/>
        <w:rPr>
          <w:rFonts w:ascii="Times New Roman" w:hAnsi="Times New Roman" w:cs="Times New Roman"/>
          <w:sz w:val="26"/>
          <w:szCs w:val="26"/>
        </w:rPr>
      </w:pPr>
      <w:r w:rsidRPr="00046B74">
        <w:rPr>
          <w:rFonts w:ascii="Times New Roman" w:hAnsi="Times New Roman" w:cs="Times New Roman"/>
          <w:sz w:val="26"/>
          <w:szCs w:val="26"/>
        </w:rPr>
        <w:t>2. ИНВЕСТИЦИОННЫЕ УСЛОВИЯ</w:t>
      </w:r>
    </w:p>
    <w:p w:rsidR="003F5754" w:rsidRPr="00046B74" w:rsidRDefault="003F5754" w:rsidP="00C51D9C">
      <w:pPr>
        <w:pStyle w:val="ConsPlusNormal"/>
        <w:jc w:val="both"/>
        <w:rPr>
          <w:rFonts w:ascii="Times New Roman" w:hAnsi="Times New Roman" w:cs="Times New Roman"/>
          <w:sz w:val="26"/>
          <w:szCs w:val="26"/>
        </w:rPr>
      </w:pPr>
    </w:p>
    <w:p w:rsidR="003D1EE8" w:rsidRPr="00046B74" w:rsidRDefault="003D1EE8"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2.1. </w:t>
      </w:r>
      <w:r w:rsidR="00BA7C01" w:rsidRPr="00046B74">
        <w:rPr>
          <w:rFonts w:ascii="Times New Roman" w:hAnsi="Times New Roman" w:cs="Times New Roman"/>
          <w:sz w:val="26"/>
          <w:szCs w:val="26"/>
        </w:rPr>
        <w:t>Отраслевой (функциональный) орган администрации Кондинского района, к ведению которого относится создание объект</w:t>
      </w:r>
      <w:proofErr w:type="gramStart"/>
      <w:r w:rsidR="00BA7C01" w:rsidRPr="00046B74">
        <w:rPr>
          <w:rFonts w:ascii="Times New Roman" w:hAnsi="Times New Roman" w:cs="Times New Roman"/>
          <w:sz w:val="26"/>
          <w:szCs w:val="26"/>
        </w:rPr>
        <w:t>а</w:t>
      </w:r>
      <w:r w:rsidR="00306838" w:rsidRPr="00046B74">
        <w:rPr>
          <w:rFonts w:ascii="Times New Roman" w:hAnsi="Times New Roman" w:cs="Times New Roman"/>
          <w:sz w:val="26"/>
          <w:szCs w:val="26"/>
        </w:rPr>
        <w:t>(</w:t>
      </w:r>
      <w:proofErr w:type="gramEnd"/>
      <w:r w:rsidR="00306838" w:rsidRPr="00046B74">
        <w:rPr>
          <w:rFonts w:ascii="Times New Roman" w:hAnsi="Times New Roman" w:cs="Times New Roman"/>
          <w:sz w:val="26"/>
          <w:szCs w:val="26"/>
        </w:rPr>
        <w:t xml:space="preserve">далее – отраслевой орган) </w:t>
      </w:r>
      <w:r w:rsidRPr="00046B74">
        <w:rPr>
          <w:rFonts w:ascii="Times New Roman" w:hAnsi="Times New Roman" w:cs="Times New Roman"/>
          <w:sz w:val="26"/>
          <w:szCs w:val="26"/>
        </w:rPr>
        <w:t xml:space="preserve">осуществляет сбор и подготовку инвестиционных условий, согласование инвестиционных условий с заместителями главы </w:t>
      </w:r>
      <w:r w:rsidR="00BA7C01" w:rsidRPr="00046B74">
        <w:rPr>
          <w:rFonts w:ascii="Times New Roman" w:hAnsi="Times New Roman" w:cs="Times New Roman"/>
          <w:sz w:val="26"/>
          <w:szCs w:val="26"/>
        </w:rPr>
        <w:t>Кондинского района</w:t>
      </w:r>
      <w:r w:rsidRPr="00046B74">
        <w:rPr>
          <w:rFonts w:ascii="Times New Roman" w:hAnsi="Times New Roman" w:cs="Times New Roman"/>
          <w:sz w:val="26"/>
          <w:szCs w:val="26"/>
        </w:rPr>
        <w:t>, курирующими соответствующие направления деятельности, и предоставл</w:t>
      </w:r>
      <w:r w:rsidR="00BA7C01" w:rsidRPr="00046B74">
        <w:rPr>
          <w:rFonts w:ascii="Times New Roman" w:hAnsi="Times New Roman" w:cs="Times New Roman"/>
          <w:sz w:val="26"/>
          <w:szCs w:val="26"/>
        </w:rPr>
        <w:t>яет</w:t>
      </w:r>
      <w:r w:rsidRPr="00046B74">
        <w:rPr>
          <w:rFonts w:ascii="Times New Roman" w:hAnsi="Times New Roman" w:cs="Times New Roman"/>
          <w:sz w:val="26"/>
          <w:szCs w:val="26"/>
        </w:rPr>
        <w:t xml:space="preserve"> их </w:t>
      </w:r>
      <w:r w:rsidR="00BA7C01" w:rsidRPr="00046B74">
        <w:rPr>
          <w:rFonts w:ascii="Times New Roman" w:hAnsi="Times New Roman" w:cs="Times New Roman"/>
          <w:sz w:val="26"/>
          <w:szCs w:val="26"/>
        </w:rPr>
        <w:t>в уполномоченный орган</w:t>
      </w:r>
      <w:r w:rsidRPr="00046B74">
        <w:rPr>
          <w:rFonts w:ascii="Times New Roman" w:hAnsi="Times New Roman" w:cs="Times New Roman"/>
          <w:sz w:val="26"/>
          <w:szCs w:val="26"/>
        </w:rPr>
        <w:t xml:space="preserve"> в целях подготовки </w:t>
      </w:r>
      <w:r w:rsidR="00F917F8" w:rsidRPr="00046B74">
        <w:rPr>
          <w:rFonts w:ascii="Times New Roman" w:hAnsi="Times New Roman" w:cs="Times New Roman"/>
          <w:sz w:val="26"/>
          <w:szCs w:val="26"/>
        </w:rPr>
        <w:t>извещения о проведении отбора</w:t>
      </w:r>
      <w:r w:rsidRPr="00046B74">
        <w:rPr>
          <w:rFonts w:ascii="Times New Roman" w:hAnsi="Times New Roman" w:cs="Times New Roman"/>
          <w:sz w:val="26"/>
          <w:szCs w:val="26"/>
        </w:rPr>
        <w:t>.</w:t>
      </w:r>
    </w:p>
    <w:p w:rsidR="003D1EE8" w:rsidRPr="00046B74" w:rsidRDefault="003D1EE8"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2.2. К инвестиционным условиям, предоставляемым </w:t>
      </w:r>
      <w:r w:rsidR="00BA7C01" w:rsidRPr="00046B74">
        <w:rPr>
          <w:rFonts w:ascii="Times New Roman" w:hAnsi="Times New Roman" w:cs="Times New Roman"/>
          <w:sz w:val="26"/>
          <w:szCs w:val="26"/>
        </w:rPr>
        <w:t>отраслевым органом, к ведению которого относится создание объекта</w:t>
      </w:r>
      <w:r w:rsidRPr="00046B74">
        <w:rPr>
          <w:rFonts w:ascii="Times New Roman" w:hAnsi="Times New Roman" w:cs="Times New Roman"/>
          <w:sz w:val="26"/>
          <w:szCs w:val="26"/>
        </w:rPr>
        <w:t>, относятся следующие сведения о создаваемом в рамках инвестиционного договора объекте:</w:t>
      </w:r>
    </w:p>
    <w:p w:rsidR="003D1EE8" w:rsidRPr="00046B74" w:rsidRDefault="00473342" w:rsidP="00C51D9C">
      <w:pPr>
        <w:pStyle w:val="ConsPlusNormal"/>
        <w:ind w:firstLine="540"/>
        <w:jc w:val="both"/>
        <w:rPr>
          <w:rFonts w:ascii="Times New Roman" w:hAnsi="Times New Roman" w:cs="Times New Roman"/>
          <w:strike/>
          <w:sz w:val="26"/>
          <w:szCs w:val="26"/>
        </w:rPr>
      </w:pPr>
      <w:r w:rsidRPr="00046B74">
        <w:rPr>
          <w:rFonts w:ascii="Times New Roman" w:hAnsi="Times New Roman" w:cs="Times New Roman"/>
          <w:sz w:val="26"/>
          <w:szCs w:val="26"/>
        </w:rPr>
        <w:t>наименование объекта</w:t>
      </w:r>
    </w:p>
    <w:p w:rsidR="003D1EE8" w:rsidRPr="00046B74" w:rsidRDefault="003D1EE8"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2.2.2. основные характеристики создаваемого объекта;</w:t>
      </w:r>
    </w:p>
    <w:p w:rsidR="003D1EE8" w:rsidRPr="00046B74" w:rsidRDefault="003D1EE8"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2.2.3. функциональное назначение создаваемого объекта;</w:t>
      </w:r>
    </w:p>
    <w:p w:rsidR="003D1EE8" w:rsidRPr="00046B74" w:rsidRDefault="003D1EE8" w:rsidP="00C51D9C">
      <w:pPr>
        <w:pStyle w:val="ConsPlusNormal"/>
        <w:ind w:firstLine="540"/>
        <w:jc w:val="both"/>
        <w:rPr>
          <w:rFonts w:ascii="Times New Roman" w:hAnsi="Times New Roman" w:cs="Times New Roman"/>
          <w:sz w:val="26"/>
          <w:szCs w:val="26"/>
        </w:rPr>
      </w:pPr>
      <w:bookmarkStart w:id="2" w:name="P85"/>
      <w:bookmarkEnd w:id="2"/>
      <w:r w:rsidRPr="00046B74">
        <w:rPr>
          <w:rFonts w:ascii="Times New Roman" w:hAnsi="Times New Roman" w:cs="Times New Roman"/>
          <w:sz w:val="26"/>
          <w:szCs w:val="26"/>
        </w:rPr>
        <w:t>2.2.</w:t>
      </w:r>
      <w:r w:rsidR="00306838" w:rsidRPr="00046B74">
        <w:rPr>
          <w:rFonts w:ascii="Times New Roman" w:hAnsi="Times New Roman" w:cs="Times New Roman"/>
          <w:sz w:val="26"/>
          <w:szCs w:val="26"/>
        </w:rPr>
        <w:t>4</w:t>
      </w:r>
      <w:r w:rsidRPr="00046B74">
        <w:rPr>
          <w:rFonts w:ascii="Times New Roman" w:hAnsi="Times New Roman" w:cs="Times New Roman"/>
          <w:sz w:val="26"/>
          <w:szCs w:val="26"/>
        </w:rPr>
        <w:t>. технико-экономические показатели создаваемого объекта;</w:t>
      </w:r>
    </w:p>
    <w:p w:rsidR="003D1EE8" w:rsidRPr="00046B74" w:rsidRDefault="003D1EE8"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2.2.</w:t>
      </w:r>
      <w:r w:rsidR="00306838" w:rsidRPr="00046B74">
        <w:rPr>
          <w:rFonts w:ascii="Times New Roman" w:hAnsi="Times New Roman" w:cs="Times New Roman"/>
          <w:sz w:val="26"/>
          <w:szCs w:val="26"/>
        </w:rPr>
        <w:t>5</w:t>
      </w:r>
      <w:r w:rsidRPr="00046B74">
        <w:rPr>
          <w:rFonts w:ascii="Times New Roman" w:hAnsi="Times New Roman" w:cs="Times New Roman"/>
          <w:sz w:val="26"/>
          <w:szCs w:val="26"/>
        </w:rPr>
        <w:t>. эксплуатационные характеристики создаваемого объекта;</w:t>
      </w:r>
    </w:p>
    <w:p w:rsidR="003D1EE8" w:rsidRPr="00046B74" w:rsidRDefault="003D1EE8"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2.2.</w:t>
      </w:r>
      <w:r w:rsidR="00306838" w:rsidRPr="00046B74">
        <w:rPr>
          <w:rFonts w:ascii="Times New Roman" w:hAnsi="Times New Roman" w:cs="Times New Roman"/>
          <w:sz w:val="26"/>
          <w:szCs w:val="26"/>
        </w:rPr>
        <w:t>6</w:t>
      </w:r>
      <w:r w:rsidRPr="00046B74">
        <w:rPr>
          <w:rFonts w:ascii="Times New Roman" w:hAnsi="Times New Roman" w:cs="Times New Roman"/>
          <w:sz w:val="26"/>
          <w:szCs w:val="26"/>
        </w:rPr>
        <w:t>. перечень и характеристики оборудования, необходимого для комплектации создаваемого объекта.</w:t>
      </w:r>
    </w:p>
    <w:p w:rsidR="003D1EE8" w:rsidRPr="00046B74" w:rsidRDefault="003D1EE8"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2.3. К инвестиционным условиям, предоставляемым </w:t>
      </w:r>
      <w:r w:rsidR="00306838" w:rsidRPr="00046B74">
        <w:rPr>
          <w:rFonts w:ascii="Times New Roman" w:hAnsi="Times New Roman" w:cs="Times New Roman"/>
          <w:sz w:val="26"/>
          <w:szCs w:val="26"/>
        </w:rPr>
        <w:t>у</w:t>
      </w:r>
      <w:r w:rsidRPr="00046B74">
        <w:rPr>
          <w:rFonts w:ascii="Times New Roman" w:hAnsi="Times New Roman" w:cs="Times New Roman"/>
          <w:sz w:val="26"/>
          <w:szCs w:val="26"/>
        </w:rPr>
        <w:t>правление</w:t>
      </w:r>
      <w:r w:rsidR="00306838" w:rsidRPr="00046B74">
        <w:rPr>
          <w:rFonts w:ascii="Times New Roman" w:hAnsi="Times New Roman" w:cs="Times New Roman"/>
          <w:sz w:val="26"/>
          <w:szCs w:val="26"/>
        </w:rPr>
        <w:t xml:space="preserve">м по природным ресурсам и экологии администрации </w:t>
      </w:r>
      <w:proofErr w:type="spellStart"/>
      <w:r w:rsidR="00306838" w:rsidRPr="00046B74">
        <w:rPr>
          <w:rFonts w:ascii="Times New Roman" w:hAnsi="Times New Roman" w:cs="Times New Roman"/>
          <w:sz w:val="26"/>
          <w:szCs w:val="26"/>
        </w:rPr>
        <w:t>Кондинского</w:t>
      </w:r>
      <w:proofErr w:type="spellEnd"/>
      <w:r w:rsidR="00306838" w:rsidRPr="00046B74">
        <w:rPr>
          <w:rFonts w:ascii="Times New Roman" w:hAnsi="Times New Roman" w:cs="Times New Roman"/>
          <w:sz w:val="26"/>
          <w:szCs w:val="26"/>
        </w:rPr>
        <w:t xml:space="preserve"> района</w:t>
      </w:r>
      <w:r w:rsidRPr="00046B74">
        <w:rPr>
          <w:rFonts w:ascii="Times New Roman" w:hAnsi="Times New Roman" w:cs="Times New Roman"/>
          <w:sz w:val="26"/>
          <w:szCs w:val="26"/>
        </w:rPr>
        <w:t>, относятся сведения о земельном участке:</w:t>
      </w:r>
    </w:p>
    <w:p w:rsidR="003D1EE8" w:rsidRPr="00046B74" w:rsidRDefault="003D1EE8"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2.3.1. местоположение и (или) адрес земельного участка, кадастровый номер земельного участка;</w:t>
      </w:r>
    </w:p>
    <w:p w:rsidR="003D1EE8" w:rsidRPr="00046B74" w:rsidRDefault="003D1EE8"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2.3.2. площадь земельного участка, категория земель, вид разрешенного использования земельного участка;</w:t>
      </w:r>
    </w:p>
    <w:p w:rsidR="003D1EE8" w:rsidRPr="00046B74" w:rsidRDefault="003D1EE8"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2.3.3. территориальная зона земельного участка;</w:t>
      </w:r>
    </w:p>
    <w:p w:rsidR="003D1EE8" w:rsidRPr="00046B74" w:rsidRDefault="003D1EE8"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2.3.4. права на земельный участок, обременения, ограничения использования этих прав;</w:t>
      </w:r>
    </w:p>
    <w:p w:rsidR="003D1EE8" w:rsidRPr="00046B74" w:rsidRDefault="003D1EE8"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2.3.5. описание границ, характеристика земельного участка;</w:t>
      </w:r>
    </w:p>
    <w:p w:rsidR="00306838" w:rsidRPr="00046B74" w:rsidRDefault="00306838"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2.4. К инвестиционным условиям, предоставляемым управлением архитектуры и градостроительства администрации </w:t>
      </w:r>
      <w:proofErr w:type="spellStart"/>
      <w:r w:rsidRPr="00046B74">
        <w:rPr>
          <w:rFonts w:ascii="Times New Roman" w:hAnsi="Times New Roman" w:cs="Times New Roman"/>
          <w:sz w:val="26"/>
          <w:szCs w:val="26"/>
        </w:rPr>
        <w:t>Кондинского</w:t>
      </w:r>
      <w:proofErr w:type="spellEnd"/>
      <w:r w:rsidRPr="00046B74">
        <w:rPr>
          <w:rFonts w:ascii="Times New Roman" w:hAnsi="Times New Roman" w:cs="Times New Roman"/>
          <w:sz w:val="26"/>
          <w:szCs w:val="26"/>
        </w:rPr>
        <w:t xml:space="preserve"> района, относятся сведения:</w:t>
      </w:r>
    </w:p>
    <w:p w:rsidR="003D1EE8" w:rsidRPr="00046B74" w:rsidRDefault="00306838"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2.4.1</w:t>
      </w:r>
      <w:r w:rsidR="003D1EE8" w:rsidRPr="00046B74">
        <w:rPr>
          <w:rFonts w:ascii="Times New Roman" w:hAnsi="Times New Roman" w:cs="Times New Roman"/>
          <w:sz w:val="26"/>
          <w:szCs w:val="26"/>
        </w:rPr>
        <w:t>. максимально и (или) минимально допустимые параметры разрешенного строительства объекта капитального строительства;</w:t>
      </w:r>
    </w:p>
    <w:p w:rsidR="003D1EE8" w:rsidRPr="00046B74" w:rsidRDefault="00306838"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2.4.2</w:t>
      </w:r>
      <w:r w:rsidR="003D1EE8" w:rsidRPr="00046B74">
        <w:rPr>
          <w:rFonts w:ascii="Times New Roman" w:hAnsi="Times New Roman" w:cs="Times New Roman"/>
          <w:sz w:val="26"/>
          <w:szCs w:val="26"/>
        </w:rPr>
        <w:t xml:space="preserve">. выписка из документов территориального планирования </w:t>
      </w:r>
      <w:r w:rsidR="0062698E" w:rsidRPr="00046B74">
        <w:rPr>
          <w:rFonts w:ascii="Times New Roman" w:hAnsi="Times New Roman" w:cs="Times New Roman"/>
          <w:sz w:val="26"/>
          <w:szCs w:val="26"/>
        </w:rPr>
        <w:t>Кондинского района</w:t>
      </w:r>
      <w:r w:rsidR="003D1EE8" w:rsidRPr="00046B74">
        <w:rPr>
          <w:rFonts w:ascii="Times New Roman" w:hAnsi="Times New Roman" w:cs="Times New Roman"/>
          <w:sz w:val="26"/>
          <w:szCs w:val="26"/>
        </w:rPr>
        <w:t xml:space="preserve"> и (или) из документации по планировке территории </w:t>
      </w:r>
      <w:r w:rsidR="00C51D9C" w:rsidRPr="00046B74">
        <w:rPr>
          <w:rFonts w:ascii="Times New Roman" w:hAnsi="Times New Roman" w:cs="Times New Roman"/>
          <w:sz w:val="26"/>
          <w:szCs w:val="26"/>
        </w:rPr>
        <w:t>городских и сельских поселений Кондинского района</w:t>
      </w:r>
      <w:r w:rsidR="003D1EE8" w:rsidRPr="00046B74">
        <w:rPr>
          <w:rFonts w:ascii="Times New Roman" w:hAnsi="Times New Roman" w:cs="Times New Roman"/>
          <w:sz w:val="26"/>
          <w:szCs w:val="26"/>
        </w:rPr>
        <w:t xml:space="preserve">, подтверждающая отнесение объекта к объектам местного значения </w:t>
      </w:r>
      <w:r w:rsidR="00C51D9C" w:rsidRPr="00046B74">
        <w:rPr>
          <w:rFonts w:ascii="Times New Roman" w:hAnsi="Times New Roman" w:cs="Times New Roman"/>
          <w:sz w:val="26"/>
          <w:szCs w:val="26"/>
        </w:rPr>
        <w:lastRenderedPageBreak/>
        <w:t>Кондинского района</w:t>
      </w:r>
      <w:r w:rsidR="003D1EE8" w:rsidRPr="00046B74">
        <w:rPr>
          <w:rFonts w:ascii="Times New Roman" w:hAnsi="Times New Roman" w:cs="Times New Roman"/>
          <w:sz w:val="26"/>
          <w:szCs w:val="26"/>
        </w:rPr>
        <w:t>.</w:t>
      </w:r>
    </w:p>
    <w:p w:rsidR="00306838" w:rsidRPr="00046B74" w:rsidRDefault="00306838"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2.5</w:t>
      </w:r>
      <w:r w:rsidR="003D1EE8" w:rsidRPr="00046B74">
        <w:rPr>
          <w:rFonts w:ascii="Times New Roman" w:hAnsi="Times New Roman" w:cs="Times New Roman"/>
          <w:sz w:val="26"/>
          <w:szCs w:val="26"/>
        </w:rPr>
        <w:t xml:space="preserve">. К инвестиционным условиям, предоставляемым муниципальным казенным учреждением "Управление капитального строительства </w:t>
      </w:r>
      <w:proofErr w:type="spellStart"/>
      <w:r w:rsidRPr="00046B74">
        <w:rPr>
          <w:rFonts w:ascii="Times New Roman" w:hAnsi="Times New Roman" w:cs="Times New Roman"/>
          <w:sz w:val="26"/>
          <w:szCs w:val="26"/>
        </w:rPr>
        <w:t>Кондинского</w:t>
      </w:r>
      <w:proofErr w:type="spellEnd"/>
      <w:r w:rsidRPr="00046B74">
        <w:rPr>
          <w:rFonts w:ascii="Times New Roman" w:hAnsi="Times New Roman" w:cs="Times New Roman"/>
          <w:sz w:val="26"/>
          <w:szCs w:val="26"/>
        </w:rPr>
        <w:t xml:space="preserve"> района</w:t>
      </w:r>
      <w:r w:rsidR="003D1EE8" w:rsidRPr="00046B74">
        <w:rPr>
          <w:rFonts w:ascii="Times New Roman" w:hAnsi="Times New Roman" w:cs="Times New Roman"/>
          <w:sz w:val="26"/>
          <w:szCs w:val="26"/>
        </w:rPr>
        <w:t>", относятся</w:t>
      </w:r>
      <w:r w:rsidRPr="00046B74">
        <w:rPr>
          <w:rFonts w:ascii="Times New Roman" w:hAnsi="Times New Roman" w:cs="Times New Roman"/>
          <w:sz w:val="26"/>
          <w:szCs w:val="26"/>
        </w:rPr>
        <w:t>:</w:t>
      </w:r>
    </w:p>
    <w:p w:rsidR="003D1EE8" w:rsidRPr="00046B74" w:rsidRDefault="00306838"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2.5.1.</w:t>
      </w:r>
      <w:r w:rsidR="003D1EE8" w:rsidRPr="00046B74">
        <w:rPr>
          <w:rFonts w:ascii="Times New Roman" w:hAnsi="Times New Roman" w:cs="Times New Roman"/>
          <w:sz w:val="26"/>
          <w:szCs w:val="26"/>
        </w:rPr>
        <w:t xml:space="preserve"> сведения о максимальном сроке строительства объекта, в том числе о предельных сроках выполнения инженерных изысканий, подготовки проектной документации, осуществления строительства объект</w:t>
      </w:r>
      <w:r w:rsidRPr="00046B74">
        <w:rPr>
          <w:rFonts w:ascii="Times New Roman" w:hAnsi="Times New Roman" w:cs="Times New Roman"/>
          <w:sz w:val="26"/>
          <w:szCs w:val="26"/>
        </w:rPr>
        <w:t>а, ввода объекта в эксплуатацию;</w:t>
      </w:r>
    </w:p>
    <w:p w:rsidR="00306838" w:rsidRPr="00046B74" w:rsidRDefault="00306838"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2.5.2. максимальная стоимость создания объекта, рассчитанная на основании укрупненных нормативов цены строительства, предусмотренных в федеральном (территориальном) реестре сметных нормативов</w:t>
      </w:r>
      <w:r w:rsidR="006019C3" w:rsidRPr="00046B74">
        <w:rPr>
          <w:rFonts w:ascii="Times New Roman" w:hAnsi="Times New Roman" w:cs="Times New Roman"/>
          <w:sz w:val="26"/>
          <w:szCs w:val="26"/>
        </w:rPr>
        <w:t>. В</w:t>
      </w:r>
      <w:r w:rsidRPr="00046B74">
        <w:rPr>
          <w:rFonts w:ascii="Times New Roman" w:hAnsi="Times New Roman" w:cs="Times New Roman"/>
          <w:sz w:val="26"/>
          <w:szCs w:val="26"/>
        </w:rPr>
        <w:t xml:space="preserve"> случае</w:t>
      </w:r>
      <w:proofErr w:type="gramStart"/>
      <w:r w:rsidRPr="00046B74">
        <w:rPr>
          <w:rFonts w:ascii="Times New Roman" w:hAnsi="Times New Roman" w:cs="Times New Roman"/>
          <w:sz w:val="26"/>
          <w:szCs w:val="26"/>
        </w:rPr>
        <w:t>,</w:t>
      </w:r>
      <w:proofErr w:type="gramEnd"/>
      <w:r w:rsidRPr="00046B74">
        <w:rPr>
          <w:rFonts w:ascii="Times New Roman" w:hAnsi="Times New Roman" w:cs="Times New Roman"/>
          <w:sz w:val="26"/>
          <w:szCs w:val="26"/>
        </w:rPr>
        <w:t xml:space="preserve"> если предметом инвестиционного договора является строительство объектов недвижимого имущества для размещения дошкольных образовательных и (или) общеобразовательных организаций, </w:t>
      </w:r>
      <w:r w:rsidR="009D5913" w:rsidRPr="00046B74">
        <w:rPr>
          <w:rFonts w:ascii="Times New Roman" w:hAnsi="Times New Roman" w:cs="Times New Roman"/>
          <w:sz w:val="26"/>
          <w:szCs w:val="26"/>
        </w:rPr>
        <w:t xml:space="preserve">максимальная стоимость создания объекта рассчитывается </w:t>
      </w:r>
      <w:r w:rsidRPr="00046B74">
        <w:rPr>
          <w:rFonts w:ascii="Times New Roman" w:hAnsi="Times New Roman" w:cs="Times New Roman"/>
          <w:sz w:val="26"/>
          <w:szCs w:val="26"/>
        </w:rPr>
        <w:t xml:space="preserve">путем определения размера предоставляемой субсидии бюджетам муниципальных образований автономного округа на </w:t>
      </w:r>
      <w:proofErr w:type="spellStart"/>
      <w:r w:rsidRPr="00046B74">
        <w:rPr>
          <w:rFonts w:ascii="Times New Roman" w:hAnsi="Times New Roman" w:cs="Times New Roman"/>
          <w:sz w:val="26"/>
          <w:szCs w:val="26"/>
        </w:rPr>
        <w:t>софинансирование</w:t>
      </w:r>
      <w:proofErr w:type="spellEnd"/>
      <w:r w:rsidRPr="00046B74">
        <w:rPr>
          <w:rFonts w:ascii="Times New Roman" w:hAnsi="Times New Roman" w:cs="Times New Roman"/>
          <w:sz w:val="26"/>
          <w:szCs w:val="26"/>
        </w:rPr>
        <w:t xml:space="preserve"> мероприятий по приобретению объектов общего образования в соответствии с методикой, приведенной в соответствующей государственной программе Ханты-Мансийского автономного округа </w:t>
      </w:r>
      <w:r w:rsidR="006019C3" w:rsidRPr="00046B74">
        <w:rPr>
          <w:rFonts w:ascii="Times New Roman" w:hAnsi="Times New Roman" w:cs="Times New Roman"/>
          <w:sz w:val="26"/>
          <w:szCs w:val="26"/>
        </w:rPr>
        <w:t>–</w:t>
      </w:r>
      <w:r w:rsidRPr="00046B74">
        <w:rPr>
          <w:rFonts w:ascii="Times New Roman" w:hAnsi="Times New Roman" w:cs="Times New Roman"/>
          <w:sz w:val="26"/>
          <w:szCs w:val="26"/>
        </w:rPr>
        <w:t xml:space="preserve"> Югры</w:t>
      </w:r>
      <w:r w:rsidR="009D5913" w:rsidRPr="00046B74">
        <w:rPr>
          <w:rFonts w:ascii="Times New Roman" w:hAnsi="Times New Roman" w:cs="Times New Roman"/>
          <w:sz w:val="26"/>
          <w:szCs w:val="26"/>
        </w:rPr>
        <w:t>,</w:t>
      </w:r>
      <w:r w:rsidR="006019C3" w:rsidRPr="00046B74">
        <w:rPr>
          <w:rFonts w:ascii="Times New Roman" w:hAnsi="Times New Roman" w:cs="Times New Roman"/>
          <w:sz w:val="26"/>
          <w:szCs w:val="26"/>
        </w:rPr>
        <w:t xml:space="preserve"> расчет производится уполномоченным органом</w:t>
      </w:r>
      <w:r w:rsidRPr="00046B74">
        <w:rPr>
          <w:rFonts w:ascii="Times New Roman" w:hAnsi="Times New Roman" w:cs="Times New Roman"/>
          <w:sz w:val="26"/>
          <w:szCs w:val="26"/>
        </w:rPr>
        <w:t>;</w:t>
      </w:r>
    </w:p>
    <w:p w:rsidR="00306838" w:rsidRPr="00046B74" w:rsidRDefault="00306838"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2.</w:t>
      </w:r>
      <w:r w:rsidR="006019C3" w:rsidRPr="00046B74">
        <w:rPr>
          <w:rFonts w:ascii="Times New Roman" w:hAnsi="Times New Roman" w:cs="Times New Roman"/>
          <w:sz w:val="26"/>
          <w:szCs w:val="26"/>
        </w:rPr>
        <w:t>5</w:t>
      </w:r>
      <w:r w:rsidRPr="00046B74">
        <w:rPr>
          <w:rFonts w:ascii="Times New Roman" w:hAnsi="Times New Roman" w:cs="Times New Roman"/>
          <w:sz w:val="26"/>
          <w:szCs w:val="26"/>
        </w:rPr>
        <w:t>.</w:t>
      </w:r>
      <w:r w:rsidR="006019C3" w:rsidRPr="00046B74">
        <w:rPr>
          <w:rFonts w:ascii="Times New Roman" w:hAnsi="Times New Roman" w:cs="Times New Roman"/>
          <w:sz w:val="26"/>
          <w:szCs w:val="26"/>
        </w:rPr>
        <w:t>3</w:t>
      </w:r>
      <w:r w:rsidRPr="00046B74">
        <w:rPr>
          <w:rFonts w:ascii="Times New Roman" w:hAnsi="Times New Roman" w:cs="Times New Roman"/>
          <w:sz w:val="26"/>
          <w:szCs w:val="26"/>
        </w:rPr>
        <w:t>. технические условия подключения (технологического присоединения) объекта к сетям инженерно-технического обеспечения;</w:t>
      </w:r>
    </w:p>
    <w:p w:rsidR="00CA1BD6" w:rsidRPr="00046B74" w:rsidRDefault="006019C3"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2.6</w:t>
      </w:r>
      <w:r w:rsidR="003D1EE8" w:rsidRPr="00046B74">
        <w:rPr>
          <w:rFonts w:ascii="Times New Roman" w:hAnsi="Times New Roman" w:cs="Times New Roman"/>
          <w:sz w:val="26"/>
          <w:szCs w:val="26"/>
        </w:rPr>
        <w:t xml:space="preserve">. </w:t>
      </w:r>
      <w:r w:rsidRPr="00046B74">
        <w:rPr>
          <w:rFonts w:ascii="Times New Roman" w:hAnsi="Times New Roman" w:cs="Times New Roman"/>
          <w:sz w:val="26"/>
          <w:szCs w:val="26"/>
        </w:rPr>
        <w:t>Уполномоченный орган</w:t>
      </w:r>
      <w:r w:rsidR="003D1EE8" w:rsidRPr="00046B74">
        <w:rPr>
          <w:rFonts w:ascii="Times New Roman" w:hAnsi="Times New Roman" w:cs="Times New Roman"/>
          <w:sz w:val="26"/>
          <w:szCs w:val="26"/>
        </w:rPr>
        <w:t xml:space="preserve"> в течение </w:t>
      </w:r>
      <w:r w:rsidR="00EB5283" w:rsidRPr="00046B74">
        <w:rPr>
          <w:rFonts w:ascii="Times New Roman" w:hAnsi="Times New Roman" w:cs="Times New Roman"/>
          <w:sz w:val="26"/>
          <w:szCs w:val="26"/>
        </w:rPr>
        <w:t>1</w:t>
      </w:r>
      <w:r w:rsidR="00046B74" w:rsidRPr="00046B74">
        <w:rPr>
          <w:rFonts w:ascii="Times New Roman" w:hAnsi="Times New Roman" w:cs="Times New Roman"/>
          <w:sz w:val="26"/>
          <w:szCs w:val="26"/>
        </w:rPr>
        <w:t>0</w:t>
      </w:r>
      <w:r w:rsidR="003D1EE8" w:rsidRPr="00046B74">
        <w:rPr>
          <w:rFonts w:ascii="Times New Roman" w:hAnsi="Times New Roman" w:cs="Times New Roman"/>
          <w:sz w:val="26"/>
          <w:szCs w:val="26"/>
        </w:rPr>
        <w:t xml:space="preserve"> (</w:t>
      </w:r>
      <w:r w:rsidR="00046B74" w:rsidRPr="00046B74">
        <w:rPr>
          <w:rFonts w:ascii="Times New Roman" w:hAnsi="Times New Roman" w:cs="Times New Roman"/>
          <w:sz w:val="26"/>
          <w:szCs w:val="26"/>
        </w:rPr>
        <w:t>десяти</w:t>
      </w:r>
      <w:r w:rsidR="003D1EE8" w:rsidRPr="00046B74">
        <w:rPr>
          <w:rFonts w:ascii="Times New Roman" w:hAnsi="Times New Roman" w:cs="Times New Roman"/>
          <w:sz w:val="26"/>
          <w:szCs w:val="26"/>
        </w:rPr>
        <w:t>) рабочих дней с момента предоставления инвестиционных условий проверяет их на полноту предоставленных сведений в соответствии с настоящим Порядком</w:t>
      </w:r>
      <w:r w:rsidR="00CA1BD6" w:rsidRPr="00046B74">
        <w:rPr>
          <w:rFonts w:ascii="Times New Roman" w:hAnsi="Times New Roman" w:cs="Times New Roman"/>
          <w:sz w:val="26"/>
          <w:szCs w:val="26"/>
        </w:rPr>
        <w:t xml:space="preserve"> и готовит </w:t>
      </w:r>
      <w:r w:rsidR="000135A3" w:rsidRPr="00046B74">
        <w:rPr>
          <w:rFonts w:ascii="Times New Roman" w:hAnsi="Times New Roman" w:cs="Times New Roman"/>
          <w:sz w:val="26"/>
          <w:szCs w:val="26"/>
        </w:rPr>
        <w:t xml:space="preserve">извещение о проведении отбора. </w:t>
      </w:r>
    </w:p>
    <w:p w:rsidR="00E63847" w:rsidRPr="00046B74" w:rsidRDefault="00E63847" w:rsidP="00C51D9C">
      <w:pPr>
        <w:pStyle w:val="ConsPlusNormal"/>
        <w:ind w:firstLine="540"/>
        <w:jc w:val="both"/>
        <w:rPr>
          <w:rFonts w:ascii="Times New Roman" w:hAnsi="Times New Roman" w:cs="Times New Roman"/>
          <w:sz w:val="26"/>
          <w:szCs w:val="26"/>
        </w:rPr>
      </w:pPr>
    </w:p>
    <w:p w:rsidR="003F5754" w:rsidRPr="00046B74" w:rsidRDefault="00CA1BD6" w:rsidP="00C51D9C">
      <w:pPr>
        <w:pStyle w:val="ConsPlusTitle"/>
        <w:jc w:val="center"/>
        <w:outlineLvl w:val="1"/>
        <w:rPr>
          <w:rFonts w:ascii="Times New Roman" w:hAnsi="Times New Roman" w:cs="Times New Roman"/>
          <w:sz w:val="26"/>
          <w:szCs w:val="26"/>
        </w:rPr>
      </w:pPr>
      <w:r w:rsidRPr="00046B74">
        <w:rPr>
          <w:rFonts w:ascii="Times New Roman" w:hAnsi="Times New Roman" w:cs="Times New Roman"/>
          <w:sz w:val="26"/>
          <w:szCs w:val="26"/>
        </w:rPr>
        <w:t>3</w:t>
      </w:r>
      <w:r w:rsidR="003F5754" w:rsidRPr="00046B74">
        <w:rPr>
          <w:rFonts w:ascii="Times New Roman" w:hAnsi="Times New Roman" w:cs="Times New Roman"/>
          <w:sz w:val="26"/>
          <w:szCs w:val="26"/>
        </w:rPr>
        <w:t xml:space="preserve">. МОНИТОРИНГ И </w:t>
      </w:r>
      <w:proofErr w:type="gramStart"/>
      <w:r w:rsidR="003F5754" w:rsidRPr="00046B74">
        <w:rPr>
          <w:rFonts w:ascii="Times New Roman" w:hAnsi="Times New Roman" w:cs="Times New Roman"/>
          <w:sz w:val="26"/>
          <w:szCs w:val="26"/>
        </w:rPr>
        <w:t>КОНТРОЛЬ ЗА</w:t>
      </w:r>
      <w:proofErr w:type="gramEnd"/>
      <w:r w:rsidR="003F5754" w:rsidRPr="00046B74">
        <w:rPr>
          <w:rFonts w:ascii="Times New Roman" w:hAnsi="Times New Roman" w:cs="Times New Roman"/>
          <w:sz w:val="26"/>
          <w:szCs w:val="26"/>
        </w:rPr>
        <w:t xml:space="preserve"> РЕАЛИЗАЦИЕЙ</w:t>
      </w:r>
    </w:p>
    <w:p w:rsidR="003F5754" w:rsidRPr="00046B74" w:rsidRDefault="003F5754" w:rsidP="00C51D9C">
      <w:pPr>
        <w:pStyle w:val="ConsPlusTitle"/>
        <w:jc w:val="center"/>
        <w:rPr>
          <w:rFonts w:ascii="Times New Roman" w:hAnsi="Times New Roman" w:cs="Times New Roman"/>
          <w:sz w:val="26"/>
          <w:szCs w:val="26"/>
        </w:rPr>
      </w:pPr>
      <w:r w:rsidRPr="00046B74">
        <w:rPr>
          <w:rFonts w:ascii="Times New Roman" w:hAnsi="Times New Roman" w:cs="Times New Roman"/>
          <w:sz w:val="26"/>
          <w:szCs w:val="26"/>
        </w:rPr>
        <w:t>ИНВЕСТИЦИОННЫХ ДОГОВОРОВ</w:t>
      </w:r>
    </w:p>
    <w:p w:rsidR="003F5754" w:rsidRPr="00046B74" w:rsidRDefault="003F5754" w:rsidP="00C51D9C">
      <w:pPr>
        <w:pStyle w:val="ConsPlusNormal"/>
        <w:jc w:val="both"/>
        <w:rPr>
          <w:rFonts w:ascii="Times New Roman" w:hAnsi="Times New Roman" w:cs="Times New Roman"/>
          <w:sz w:val="26"/>
          <w:szCs w:val="26"/>
        </w:rPr>
      </w:pPr>
    </w:p>
    <w:p w:rsidR="003F5754" w:rsidRPr="00046B74" w:rsidRDefault="00CA1BD6"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3</w:t>
      </w:r>
      <w:r w:rsidR="003F5754" w:rsidRPr="00046B74">
        <w:rPr>
          <w:rFonts w:ascii="Times New Roman" w:hAnsi="Times New Roman" w:cs="Times New Roman"/>
          <w:sz w:val="26"/>
          <w:szCs w:val="26"/>
        </w:rPr>
        <w:t xml:space="preserve">.1. Отраслевые (функциональные) органы администрации </w:t>
      </w:r>
      <w:r w:rsidR="006019C3" w:rsidRPr="00046B74">
        <w:rPr>
          <w:rFonts w:ascii="Times New Roman" w:hAnsi="Times New Roman" w:cs="Times New Roman"/>
          <w:sz w:val="26"/>
          <w:szCs w:val="26"/>
        </w:rPr>
        <w:t>Кондин</w:t>
      </w:r>
      <w:r w:rsidR="003F5754" w:rsidRPr="00046B74">
        <w:rPr>
          <w:rFonts w:ascii="Times New Roman" w:hAnsi="Times New Roman" w:cs="Times New Roman"/>
          <w:sz w:val="26"/>
          <w:szCs w:val="26"/>
        </w:rPr>
        <w:t>ского района осуществляют мониторинг и контроль выполнения инвестором и (или) привлеченным лицом условий инвестиционного договора в соответствии с условиями инвестиционного договора.</w:t>
      </w:r>
    </w:p>
    <w:p w:rsidR="003F5754" w:rsidRPr="00046B74" w:rsidRDefault="00CA1BD6"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3</w:t>
      </w:r>
      <w:r w:rsidR="003F5754" w:rsidRPr="00046B74">
        <w:rPr>
          <w:rFonts w:ascii="Times New Roman" w:hAnsi="Times New Roman" w:cs="Times New Roman"/>
          <w:sz w:val="26"/>
          <w:szCs w:val="26"/>
        </w:rPr>
        <w:t xml:space="preserve">.2. Ведение реестра инвестиционных договоров, заключенных и реализуемых на территории </w:t>
      </w:r>
      <w:r w:rsidR="006019C3" w:rsidRPr="00046B74">
        <w:rPr>
          <w:rFonts w:ascii="Times New Roman" w:hAnsi="Times New Roman" w:cs="Times New Roman"/>
          <w:sz w:val="26"/>
          <w:szCs w:val="26"/>
        </w:rPr>
        <w:t xml:space="preserve">Кондинского района и размещение на официальном сайте органов местного самоуправления Кондинского района </w:t>
      </w:r>
      <w:r w:rsidR="003F5754" w:rsidRPr="00046B74">
        <w:rPr>
          <w:rFonts w:ascii="Times New Roman" w:hAnsi="Times New Roman" w:cs="Times New Roman"/>
          <w:sz w:val="26"/>
          <w:szCs w:val="26"/>
        </w:rPr>
        <w:t>осуществляет уполномоченный орган</w:t>
      </w:r>
      <w:r w:rsidR="006019C3" w:rsidRPr="00046B74">
        <w:rPr>
          <w:rFonts w:ascii="Times New Roman" w:hAnsi="Times New Roman" w:cs="Times New Roman"/>
          <w:sz w:val="26"/>
          <w:szCs w:val="26"/>
        </w:rPr>
        <w:t xml:space="preserve"> по форме в соответствии с приложением к настоящему Порядку</w:t>
      </w:r>
      <w:r w:rsidR="003F5754" w:rsidRPr="00046B74">
        <w:rPr>
          <w:rFonts w:ascii="Times New Roman" w:hAnsi="Times New Roman" w:cs="Times New Roman"/>
          <w:sz w:val="26"/>
          <w:szCs w:val="26"/>
        </w:rPr>
        <w:t>.</w:t>
      </w:r>
    </w:p>
    <w:p w:rsidR="00C51D9C" w:rsidRPr="00046B74" w:rsidRDefault="00C51D9C" w:rsidP="00C51D9C">
      <w:pPr>
        <w:pStyle w:val="ConsPlusNormal"/>
        <w:ind w:firstLine="540"/>
        <w:jc w:val="right"/>
        <w:rPr>
          <w:rFonts w:ascii="Times New Roman" w:hAnsi="Times New Roman" w:cs="Times New Roman"/>
          <w:sz w:val="26"/>
          <w:szCs w:val="26"/>
        </w:rPr>
      </w:pPr>
    </w:p>
    <w:p w:rsidR="00C51D9C" w:rsidRPr="00046B74" w:rsidRDefault="00C51D9C" w:rsidP="00C51D9C">
      <w:pPr>
        <w:pStyle w:val="ConsPlusNormal"/>
        <w:ind w:firstLine="540"/>
        <w:jc w:val="right"/>
        <w:rPr>
          <w:rFonts w:ascii="Times New Roman" w:hAnsi="Times New Roman" w:cs="Times New Roman"/>
          <w:sz w:val="26"/>
          <w:szCs w:val="26"/>
        </w:rPr>
      </w:pPr>
    </w:p>
    <w:p w:rsidR="00C51D9C" w:rsidRPr="00046B74" w:rsidRDefault="00C51D9C" w:rsidP="00C51D9C">
      <w:pPr>
        <w:pStyle w:val="ConsPlusNormal"/>
        <w:ind w:firstLine="540"/>
        <w:jc w:val="right"/>
        <w:rPr>
          <w:rFonts w:ascii="Times New Roman" w:hAnsi="Times New Roman" w:cs="Times New Roman"/>
          <w:sz w:val="26"/>
          <w:szCs w:val="26"/>
        </w:rPr>
      </w:pPr>
    </w:p>
    <w:p w:rsidR="00C51D9C" w:rsidRPr="00046B74" w:rsidRDefault="00C51D9C" w:rsidP="00C51D9C">
      <w:pPr>
        <w:pStyle w:val="ConsPlusNormal"/>
        <w:ind w:firstLine="540"/>
        <w:jc w:val="right"/>
        <w:rPr>
          <w:rFonts w:ascii="Times New Roman" w:hAnsi="Times New Roman" w:cs="Times New Roman"/>
          <w:sz w:val="26"/>
          <w:szCs w:val="26"/>
        </w:rPr>
      </w:pPr>
    </w:p>
    <w:p w:rsidR="00E63847" w:rsidRPr="00046B74" w:rsidRDefault="00E63847" w:rsidP="00C51D9C">
      <w:pPr>
        <w:pStyle w:val="ConsPlusNormal"/>
        <w:ind w:firstLine="540"/>
        <w:jc w:val="right"/>
        <w:rPr>
          <w:rFonts w:ascii="Times New Roman" w:hAnsi="Times New Roman" w:cs="Times New Roman"/>
          <w:sz w:val="26"/>
          <w:szCs w:val="26"/>
        </w:rPr>
      </w:pPr>
    </w:p>
    <w:p w:rsidR="00E63847" w:rsidRPr="00046B74" w:rsidRDefault="00E63847" w:rsidP="00C51D9C">
      <w:pPr>
        <w:pStyle w:val="ConsPlusNormal"/>
        <w:ind w:firstLine="540"/>
        <w:jc w:val="right"/>
        <w:rPr>
          <w:rFonts w:ascii="Times New Roman" w:hAnsi="Times New Roman" w:cs="Times New Roman"/>
          <w:sz w:val="26"/>
          <w:szCs w:val="26"/>
        </w:rPr>
      </w:pPr>
    </w:p>
    <w:p w:rsidR="00E63847" w:rsidRPr="00046B74" w:rsidRDefault="00E63847" w:rsidP="00C51D9C">
      <w:pPr>
        <w:pStyle w:val="ConsPlusNormal"/>
        <w:ind w:firstLine="540"/>
        <w:jc w:val="right"/>
        <w:rPr>
          <w:rFonts w:ascii="Times New Roman" w:hAnsi="Times New Roman" w:cs="Times New Roman"/>
          <w:sz w:val="26"/>
          <w:szCs w:val="26"/>
        </w:rPr>
      </w:pPr>
    </w:p>
    <w:p w:rsidR="00E63847" w:rsidRPr="00046B74" w:rsidRDefault="00E63847" w:rsidP="00C51D9C">
      <w:pPr>
        <w:pStyle w:val="ConsPlusNormal"/>
        <w:ind w:firstLine="540"/>
        <w:jc w:val="right"/>
        <w:rPr>
          <w:rFonts w:ascii="Times New Roman" w:hAnsi="Times New Roman" w:cs="Times New Roman"/>
          <w:sz w:val="26"/>
          <w:szCs w:val="26"/>
        </w:rPr>
      </w:pPr>
    </w:p>
    <w:p w:rsidR="00E63847" w:rsidRPr="00046B74" w:rsidRDefault="00E63847" w:rsidP="00C51D9C">
      <w:pPr>
        <w:pStyle w:val="ConsPlusNormal"/>
        <w:ind w:firstLine="540"/>
        <w:jc w:val="right"/>
        <w:rPr>
          <w:rFonts w:ascii="Times New Roman" w:hAnsi="Times New Roman" w:cs="Times New Roman"/>
          <w:sz w:val="26"/>
          <w:szCs w:val="26"/>
        </w:rPr>
      </w:pPr>
    </w:p>
    <w:p w:rsidR="00E63847" w:rsidRPr="00046B74" w:rsidRDefault="00E63847" w:rsidP="00C51D9C">
      <w:pPr>
        <w:pStyle w:val="ConsPlusNormal"/>
        <w:ind w:firstLine="540"/>
        <w:jc w:val="right"/>
        <w:rPr>
          <w:rFonts w:ascii="Times New Roman" w:hAnsi="Times New Roman" w:cs="Times New Roman"/>
          <w:sz w:val="26"/>
          <w:szCs w:val="26"/>
        </w:rPr>
      </w:pPr>
    </w:p>
    <w:p w:rsidR="00E63847" w:rsidRPr="00046B74" w:rsidRDefault="00E63847" w:rsidP="00C51D9C">
      <w:pPr>
        <w:pStyle w:val="ConsPlusNormal"/>
        <w:ind w:firstLine="540"/>
        <w:jc w:val="right"/>
        <w:rPr>
          <w:rFonts w:ascii="Times New Roman" w:hAnsi="Times New Roman" w:cs="Times New Roman"/>
          <w:sz w:val="26"/>
          <w:szCs w:val="26"/>
        </w:rPr>
      </w:pPr>
    </w:p>
    <w:p w:rsidR="00E63847" w:rsidRPr="00046B74" w:rsidRDefault="00E63847" w:rsidP="00C51D9C">
      <w:pPr>
        <w:pStyle w:val="ConsPlusNormal"/>
        <w:ind w:firstLine="540"/>
        <w:jc w:val="right"/>
        <w:rPr>
          <w:rFonts w:ascii="Times New Roman" w:hAnsi="Times New Roman" w:cs="Times New Roman"/>
          <w:sz w:val="26"/>
          <w:szCs w:val="26"/>
        </w:rPr>
      </w:pPr>
    </w:p>
    <w:p w:rsidR="006019C3" w:rsidRPr="00046B74" w:rsidRDefault="006019C3" w:rsidP="00C51D9C">
      <w:pPr>
        <w:pStyle w:val="ConsPlusNormal"/>
        <w:ind w:firstLine="540"/>
        <w:jc w:val="right"/>
        <w:rPr>
          <w:rFonts w:ascii="Times New Roman" w:hAnsi="Times New Roman" w:cs="Times New Roman"/>
          <w:sz w:val="26"/>
          <w:szCs w:val="26"/>
        </w:rPr>
      </w:pPr>
      <w:r w:rsidRPr="00046B74">
        <w:rPr>
          <w:rFonts w:ascii="Times New Roman" w:hAnsi="Times New Roman" w:cs="Times New Roman"/>
          <w:sz w:val="26"/>
          <w:szCs w:val="26"/>
        </w:rPr>
        <w:lastRenderedPageBreak/>
        <w:t>Приложение к Порядку</w:t>
      </w:r>
    </w:p>
    <w:p w:rsidR="006019C3" w:rsidRPr="00046B74" w:rsidRDefault="006019C3" w:rsidP="00C51D9C">
      <w:pPr>
        <w:pStyle w:val="ConsPlusTitle"/>
        <w:jc w:val="center"/>
      </w:pPr>
    </w:p>
    <w:p w:rsidR="006019C3" w:rsidRPr="00046B74" w:rsidRDefault="006019C3" w:rsidP="00C51D9C">
      <w:pPr>
        <w:pStyle w:val="ConsPlusTitle"/>
        <w:jc w:val="center"/>
      </w:pPr>
    </w:p>
    <w:p w:rsidR="006019C3" w:rsidRPr="00046B74" w:rsidRDefault="006019C3" w:rsidP="00C51D9C">
      <w:pPr>
        <w:pStyle w:val="ConsPlusTitle"/>
        <w:jc w:val="center"/>
        <w:rPr>
          <w:rFonts w:ascii="Times New Roman" w:hAnsi="Times New Roman" w:cs="Times New Roman"/>
          <w:sz w:val="26"/>
          <w:szCs w:val="26"/>
        </w:rPr>
      </w:pPr>
      <w:r w:rsidRPr="00046B74">
        <w:rPr>
          <w:rFonts w:ascii="Times New Roman" w:hAnsi="Times New Roman" w:cs="Times New Roman"/>
          <w:sz w:val="26"/>
          <w:szCs w:val="26"/>
        </w:rPr>
        <w:t>Форма реестра инвестиционных договоров, заключенных</w:t>
      </w:r>
    </w:p>
    <w:p w:rsidR="006019C3" w:rsidRPr="00046B74" w:rsidRDefault="006019C3" w:rsidP="00C51D9C">
      <w:pPr>
        <w:pStyle w:val="ConsPlusTitle"/>
        <w:jc w:val="center"/>
        <w:rPr>
          <w:rFonts w:ascii="Times New Roman" w:hAnsi="Times New Roman" w:cs="Times New Roman"/>
          <w:sz w:val="26"/>
          <w:szCs w:val="26"/>
        </w:rPr>
      </w:pPr>
      <w:r w:rsidRPr="00046B74">
        <w:rPr>
          <w:rFonts w:ascii="Times New Roman" w:hAnsi="Times New Roman" w:cs="Times New Roman"/>
          <w:sz w:val="26"/>
          <w:szCs w:val="26"/>
        </w:rPr>
        <w:t xml:space="preserve">и </w:t>
      </w:r>
      <w:proofErr w:type="gramStart"/>
      <w:r w:rsidRPr="00046B74">
        <w:rPr>
          <w:rFonts w:ascii="Times New Roman" w:hAnsi="Times New Roman" w:cs="Times New Roman"/>
          <w:sz w:val="26"/>
          <w:szCs w:val="26"/>
        </w:rPr>
        <w:t>реализуемых</w:t>
      </w:r>
      <w:proofErr w:type="gramEnd"/>
      <w:r w:rsidRPr="00046B74">
        <w:rPr>
          <w:rFonts w:ascii="Times New Roman" w:hAnsi="Times New Roman" w:cs="Times New Roman"/>
          <w:sz w:val="26"/>
          <w:szCs w:val="26"/>
        </w:rPr>
        <w:t xml:space="preserve"> на территории Кондинского района</w:t>
      </w:r>
    </w:p>
    <w:p w:rsidR="006019C3" w:rsidRPr="00046B74" w:rsidRDefault="006019C3" w:rsidP="00C51D9C">
      <w:pPr>
        <w:pStyle w:val="ConsPlusNormal"/>
        <w:jc w:val="both"/>
        <w:rPr>
          <w:rFonts w:ascii="Times New Roman" w:hAnsi="Times New Roman" w:cs="Times New Roman"/>
          <w:sz w:val="26"/>
          <w:szCs w:val="26"/>
        </w:rPr>
      </w:pPr>
    </w:p>
    <w:tbl>
      <w:tblPr>
        <w:tblW w:w="10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89"/>
        <w:gridCol w:w="1842"/>
        <w:gridCol w:w="2127"/>
        <w:gridCol w:w="1984"/>
        <w:gridCol w:w="1984"/>
      </w:tblGrid>
      <w:tr w:rsidR="006019C3" w:rsidRPr="00046B74" w:rsidTr="006019C3">
        <w:tc>
          <w:tcPr>
            <w:tcW w:w="2189" w:type="dxa"/>
          </w:tcPr>
          <w:p w:rsidR="006019C3" w:rsidRPr="00046B74" w:rsidRDefault="006019C3" w:rsidP="00C51D9C">
            <w:pPr>
              <w:pStyle w:val="ConsPlusNormal"/>
              <w:jc w:val="center"/>
              <w:rPr>
                <w:rFonts w:ascii="Times New Roman" w:hAnsi="Times New Roman" w:cs="Times New Roman"/>
                <w:sz w:val="26"/>
                <w:szCs w:val="26"/>
              </w:rPr>
            </w:pPr>
            <w:r w:rsidRPr="00046B74">
              <w:rPr>
                <w:rFonts w:ascii="Times New Roman" w:hAnsi="Times New Roman" w:cs="Times New Roman"/>
                <w:sz w:val="26"/>
                <w:szCs w:val="26"/>
              </w:rPr>
              <w:t>Предмет инвестиционного договора</w:t>
            </w:r>
          </w:p>
        </w:tc>
        <w:tc>
          <w:tcPr>
            <w:tcW w:w="1842" w:type="dxa"/>
          </w:tcPr>
          <w:p w:rsidR="006019C3" w:rsidRPr="00046B74" w:rsidRDefault="006019C3" w:rsidP="00C51D9C">
            <w:pPr>
              <w:pStyle w:val="ConsPlusNormal"/>
              <w:jc w:val="center"/>
              <w:rPr>
                <w:rFonts w:ascii="Times New Roman" w:hAnsi="Times New Roman" w:cs="Times New Roman"/>
                <w:sz w:val="26"/>
                <w:szCs w:val="26"/>
              </w:rPr>
            </w:pPr>
            <w:r w:rsidRPr="00046B74">
              <w:rPr>
                <w:rFonts w:ascii="Times New Roman" w:hAnsi="Times New Roman" w:cs="Times New Roman"/>
                <w:sz w:val="26"/>
                <w:szCs w:val="26"/>
              </w:rPr>
              <w:t>Наименование инвестора</w:t>
            </w:r>
          </w:p>
        </w:tc>
        <w:tc>
          <w:tcPr>
            <w:tcW w:w="2127" w:type="dxa"/>
          </w:tcPr>
          <w:p w:rsidR="006019C3" w:rsidRPr="00046B74" w:rsidRDefault="006019C3" w:rsidP="00C51D9C">
            <w:pPr>
              <w:pStyle w:val="ConsPlusNormal"/>
              <w:jc w:val="center"/>
              <w:rPr>
                <w:rFonts w:ascii="Times New Roman" w:hAnsi="Times New Roman" w:cs="Times New Roman"/>
                <w:sz w:val="26"/>
                <w:szCs w:val="26"/>
              </w:rPr>
            </w:pPr>
            <w:r w:rsidRPr="00046B74">
              <w:rPr>
                <w:rFonts w:ascii="Times New Roman" w:hAnsi="Times New Roman" w:cs="Times New Roman"/>
                <w:sz w:val="26"/>
                <w:szCs w:val="26"/>
              </w:rPr>
              <w:t>Характеристика инвестиционного проекта</w:t>
            </w:r>
          </w:p>
        </w:tc>
        <w:tc>
          <w:tcPr>
            <w:tcW w:w="1984" w:type="dxa"/>
          </w:tcPr>
          <w:p w:rsidR="006019C3" w:rsidRPr="00046B74" w:rsidRDefault="006019C3" w:rsidP="00C51D9C">
            <w:pPr>
              <w:pStyle w:val="ConsPlusNormal"/>
              <w:jc w:val="center"/>
              <w:rPr>
                <w:rFonts w:ascii="Times New Roman" w:hAnsi="Times New Roman" w:cs="Times New Roman"/>
                <w:sz w:val="26"/>
                <w:szCs w:val="26"/>
              </w:rPr>
            </w:pPr>
            <w:r w:rsidRPr="00046B74">
              <w:rPr>
                <w:rFonts w:ascii="Times New Roman" w:hAnsi="Times New Roman" w:cs="Times New Roman"/>
                <w:sz w:val="26"/>
                <w:szCs w:val="26"/>
              </w:rPr>
              <w:t>Инвестиционная емкость проекта, млн. руб.</w:t>
            </w:r>
          </w:p>
        </w:tc>
        <w:tc>
          <w:tcPr>
            <w:tcW w:w="1984" w:type="dxa"/>
          </w:tcPr>
          <w:p w:rsidR="006019C3" w:rsidRPr="00046B74" w:rsidRDefault="006019C3" w:rsidP="00C51D9C">
            <w:pPr>
              <w:pStyle w:val="ConsPlusNormal"/>
              <w:jc w:val="center"/>
              <w:rPr>
                <w:rFonts w:ascii="Times New Roman" w:hAnsi="Times New Roman" w:cs="Times New Roman"/>
                <w:sz w:val="26"/>
                <w:szCs w:val="26"/>
              </w:rPr>
            </w:pPr>
            <w:r w:rsidRPr="00046B74">
              <w:rPr>
                <w:rFonts w:ascii="Times New Roman" w:hAnsi="Times New Roman" w:cs="Times New Roman"/>
                <w:sz w:val="26"/>
                <w:szCs w:val="26"/>
              </w:rPr>
              <w:t>Планируемый ввод в эксплуатацию, год</w:t>
            </w:r>
          </w:p>
        </w:tc>
      </w:tr>
      <w:tr w:rsidR="006019C3" w:rsidRPr="00046B74" w:rsidTr="006019C3">
        <w:tc>
          <w:tcPr>
            <w:tcW w:w="2189" w:type="dxa"/>
          </w:tcPr>
          <w:p w:rsidR="006019C3" w:rsidRPr="00046B74" w:rsidRDefault="006019C3" w:rsidP="00C51D9C">
            <w:pPr>
              <w:pStyle w:val="ConsPlusNormal"/>
              <w:rPr>
                <w:rFonts w:ascii="Times New Roman" w:hAnsi="Times New Roman" w:cs="Times New Roman"/>
                <w:sz w:val="26"/>
                <w:szCs w:val="26"/>
              </w:rPr>
            </w:pPr>
          </w:p>
        </w:tc>
        <w:tc>
          <w:tcPr>
            <w:tcW w:w="1842" w:type="dxa"/>
          </w:tcPr>
          <w:p w:rsidR="006019C3" w:rsidRPr="00046B74" w:rsidRDefault="006019C3" w:rsidP="00C51D9C">
            <w:pPr>
              <w:pStyle w:val="ConsPlusNormal"/>
              <w:rPr>
                <w:rFonts w:ascii="Times New Roman" w:hAnsi="Times New Roman" w:cs="Times New Roman"/>
                <w:sz w:val="26"/>
                <w:szCs w:val="26"/>
              </w:rPr>
            </w:pPr>
          </w:p>
        </w:tc>
        <w:tc>
          <w:tcPr>
            <w:tcW w:w="2127" w:type="dxa"/>
          </w:tcPr>
          <w:p w:rsidR="006019C3" w:rsidRPr="00046B74" w:rsidRDefault="006019C3" w:rsidP="00C51D9C">
            <w:pPr>
              <w:pStyle w:val="ConsPlusNormal"/>
              <w:rPr>
                <w:rFonts w:ascii="Times New Roman" w:hAnsi="Times New Roman" w:cs="Times New Roman"/>
                <w:sz w:val="26"/>
                <w:szCs w:val="26"/>
              </w:rPr>
            </w:pPr>
          </w:p>
        </w:tc>
        <w:tc>
          <w:tcPr>
            <w:tcW w:w="1984" w:type="dxa"/>
          </w:tcPr>
          <w:p w:rsidR="006019C3" w:rsidRPr="00046B74" w:rsidRDefault="006019C3" w:rsidP="00C51D9C">
            <w:pPr>
              <w:pStyle w:val="ConsPlusNormal"/>
              <w:rPr>
                <w:rFonts w:ascii="Times New Roman" w:hAnsi="Times New Roman" w:cs="Times New Roman"/>
                <w:sz w:val="26"/>
                <w:szCs w:val="26"/>
              </w:rPr>
            </w:pPr>
          </w:p>
        </w:tc>
        <w:tc>
          <w:tcPr>
            <w:tcW w:w="1984" w:type="dxa"/>
          </w:tcPr>
          <w:p w:rsidR="006019C3" w:rsidRPr="00046B74" w:rsidRDefault="006019C3" w:rsidP="00C51D9C">
            <w:pPr>
              <w:pStyle w:val="ConsPlusNormal"/>
              <w:rPr>
                <w:rFonts w:ascii="Times New Roman" w:hAnsi="Times New Roman" w:cs="Times New Roman"/>
                <w:sz w:val="26"/>
                <w:szCs w:val="26"/>
              </w:rPr>
            </w:pPr>
          </w:p>
        </w:tc>
      </w:tr>
      <w:tr w:rsidR="006019C3" w:rsidRPr="00046B74" w:rsidTr="006019C3">
        <w:tc>
          <w:tcPr>
            <w:tcW w:w="2189" w:type="dxa"/>
          </w:tcPr>
          <w:p w:rsidR="006019C3" w:rsidRPr="00046B74" w:rsidRDefault="006019C3" w:rsidP="00C51D9C">
            <w:pPr>
              <w:pStyle w:val="ConsPlusNormal"/>
              <w:rPr>
                <w:rFonts w:ascii="Times New Roman" w:hAnsi="Times New Roman" w:cs="Times New Roman"/>
                <w:sz w:val="26"/>
                <w:szCs w:val="26"/>
              </w:rPr>
            </w:pPr>
          </w:p>
        </w:tc>
        <w:tc>
          <w:tcPr>
            <w:tcW w:w="1842" w:type="dxa"/>
          </w:tcPr>
          <w:p w:rsidR="006019C3" w:rsidRPr="00046B74" w:rsidRDefault="006019C3" w:rsidP="00C51D9C">
            <w:pPr>
              <w:pStyle w:val="ConsPlusNormal"/>
              <w:rPr>
                <w:rFonts w:ascii="Times New Roman" w:hAnsi="Times New Roman" w:cs="Times New Roman"/>
                <w:sz w:val="26"/>
                <w:szCs w:val="26"/>
              </w:rPr>
            </w:pPr>
          </w:p>
        </w:tc>
        <w:tc>
          <w:tcPr>
            <w:tcW w:w="2127" w:type="dxa"/>
          </w:tcPr>
          <w:p w:rsidR="006019C3" w:rsidRPr="00046B74" w:rsidRDefault="006019C3" w:rsidP="00C51D9C">
            <w:pPr>
              <w:pStyle w:val="ConsPlusNormal"/>
              <w:rPr>
                <w:rFonts w:ascii="Times New Roman" w:hAnsi="Times New Roman" w:cs="Times New Roman"/>
                <w:sz w:val="26"/>
                <w:szCs w:val="26"/>
              </w:rPr>
            </w:pPr>
          </w:p>
        </w:tc>
        <w:tc>
          <w:tcPr>
            <w:tcW w:w="1984" w:type="dxa"/>
          </w:tcPr>
          <w:p w:rsidR="006019C3" w:rsidRPr="00046B74" w:rsidRDefault="006019C3" w:rsidP="00C51D9C">
            <w:pPr>
              <w:pStyle w:val="ConsPlusNormal"/>
              <w:rPr>
                <w:rFonts w:ascii="Times New Roman" w:hAnsi="Times New Roman" w:cs="Times New Roman"/>
                <w:sz w:val="26"/>
                <w:szCs w:val="26"/>
              </w:rPr>
            </w:pPr>
          </w:p>
        </w:tc>
        <w:tc>
          <w:tcPr>
            <w:tcW w:w="1984" w:type="dxa"/>
          </w:tcPr>
          <w:p w:rsidR="006019C3" w:rsidRPr="00046B74" w:rsidRDefault="006019C3" w:rsidP="00C51D9C">
            <w:pPr>
              <w:pStyle w:val="ConsPlusNormal"/>
              <w:rPr>
                <w:rFonts w:ascii="Times New Roman" w:hAnsi="Times New Roman" w:cs="Times New Roman"/>
                <w:sz w:val="26"/>
                <w:szCs w:val="26"/>
              </w:rPr>
            </w:pPr>
          </w:p>
        </w:tc>
      </w:tr>
      <w:tr w:rsidR="006019C3" w:rsidRPr="00046B74" w:rsidTr="006019C3">
        <w:tc>
          <w:tcPr>
            <w:tcW w:w="2189" w:type="dxa"/>
          </w:tcPr>
          <w:p w:rsidR="006019C3" w:rsidRPr="00046B74" w:rsidRDefault="006019C3" w:rsidP="00C51D9C">
            <w:pPr>
              <w:pStyle w:val="ConsPlusNormal"/>
              <w:rPr>
                <w:rFonts w:ascii="Times New Roman" w:hAnsi="Times New Roman" w:cs="Times New Roman"/>
                <w:sz w:val="26"/>
                <w:szCs w:val="26"/>
              </w:rPr>
            </w:pPr>
          </w:p>
        </w:tc>
        <w:tc>
          <w:tcPr>
            <w:tcW w:w="1842" w:type="dxa"/>
          </w:tcPr>
          <w:p w:rsidR="006019C3" w:rsidRPr="00046B74" w:rsidRDefault="006019C3" w:rsidP="00C51D9C">
            <w:pPr>
              <w:pStyle w:val="ConsPlusNormal"/>
              <w:rPr>
                <w:rFonts w:ascii="Times New Roman" w:hAnsi="Times New Roman" w:cs="Times New Roman"/>
                <w:sz w:val="26"/>
                <w:szCs w:val="26"/>
              </w:rPr>
            </w:pPr>
          </w:p>
        </w:tc>
        <w:tc>
          <w:tcPr>
            <w:tcW w:w="2127" w:type="dxa"/>
          </w:tcPr>
          <w:p w:rsidR="006019C3" w:rsidRPr="00046B74" w:rsidRDefault="006019C3" w:rsidP="00C51D9C">
            <w:pPr>
              <w:pStyle w:val="ConsPlusNormal"/>
              <w:rPr>
                <w:rFonts w:ascii="Times New Roman" w:hAnsi="Times New Roman" w:cs="Times New Roman"/>
                <w:sz w:val="26"/>
                <w:szCs w:val="26"/>
              </w:rPr>
            </w:pPr>
          </w:p>
        </w:tc>
        <w:tc>
          <w:tcPr>
            <w:tcW w:w="1984" w:type="dxa"/>
          </w:tcPr>
          <w:p w:rsidR="006019C3" w:rsidRPr="00046B74" w:rsidRDefault="006019C3" w:rsidP="00C51D9C">
            <w:pPr>
              <w:pStyle w:val="ConsPlusNormal"/>
              <w:rPr>
                <w:rFonts w:ascii="Times New Roman" w:hAnsi="Times New Roman" w:cs="Times New Roman"/>
                <w:sz w:val="26"/>
                <w:szCs w:val="26"/>
              </w:rPr>
            </w:pPr>
          </w:p>
        </w:tc>
        <w:tc>
          <w:tcPr>
            <w:tcW w:w="1984" w:type="dxa"/>
          </w:tcPr>
          <w:p w:rsidR="006019C3" w:rsidRPr="00046B74" w:rsidRDefault="006019C3" w:rsidP="00C51D9C">
            <w:pPr>
              <w:pStyle w:val="ConsPlusNormal"/>
              <w:rPr>
                <w:rFonts w:ascii="Times New Roman" w:hAnsi="Times New Roman" w:cs="Times New Roman"/>
                <w:sz w:val="26"/>
                <w:szCs w:val="26"/>
              </w:rPr>
            </w:pPr>
          </w:p>
        </w:tc>
      </w:tr>
    </w:tbl>
    <w:p w:rsidR="006019C3" w:rsidRPr="00046B74" w:rsidRDefault="006019C3" w:rsidP="00C51D9C">
      <w:pPr>
        <w:pStyle w:val="ConsPlusNormal"/>
        <w:ind w:firstLine="540"/>
        <w:jc w:val="right"/>
        <w:rPr>
          <w:rFonts w:ascii="Times New Roman" w:hAnsi="Times New Roman" w:cs="Times New Roman"/>
          <w:sz w:val="26"/>
          <w:szCs w:val="26"/>
        </w:rPr>
      </w:pPr>
    </w:p>
    <w:p w:rsidR="003F5754" w:rsidRPr="00046B74" w:rsidRDefault="003F5754" w:rsidP="00C51D9C">
      <w:pPr>
        <w:pStyle w:val="ConsPlusNormal"/>
        <w:jc w:val="both"/>
        <w:rPr>
          <w:rFonts w:ascii="Times New Roman" w:hAnsi="Times New Roman" w:cs="Times New Roman"/>
          <w:sz w:val="26"/>
          <w:szCs w:val="26"/>
        </w:rPr>
      </w:pPr>
    </w:p>
    <w:p w:rsidR="003F5754" w:rsidRPr="00046B74" w:rsidRDefault="003F5754" w:rsidP="00C51D9C">
      <w:pPr>
        <w:pStyle w:val="ConsPlusNormal"/>
        <w:jc w:val="both"/>
        <w:rPr>
          <w:rFonts w:ascii="Times New Roman" w:hAnsi="Times New Roman" w:cs="Times New Roman"/>
          <w:sz w:val="26"/>
          <w:szCs w:val="26"/>
        </w:rPr>
      </w:pPr>
    </w:p>
    <w:p w:rsidR="006019C3" w:rsidRPr="00046B74" w:rsidRDefault="006019C3" w:rsidP="00C51D9C">
      <w:pPr>
        <w:pStyle w:val="ConsPlusNormal"/>
        <w:jc w:val="right"/>
        <w:outlineLvl w:val="0"/>
        <w:rPr>
          <w:rFonts w:ascii="Times New Roman" w:hAnsi="Times New Roman" w:cs="Times New Roman"/>
          <w:sz w:val="26"/>
          <w:szCs w:val="26"/>
        </w:rPr>
      </w:pPr>
    </w:p>
    <w:p w:rsidR="006019C3" w:rsidRPr="00046B74" w:rsidRDefault="006019C3" w:rsidP="00C51D9C">
      <w:pPr>
        <w:pStyle w:val="ConsPlusNormal"/>
        <w:jc w:val="right"/>
        <w:outlineLvl w:val="0"/>
        <w:rPr>
          <w:rFonts w:ascii="Times New Roman" w:hAnsi="Times New Roman" w:cs="Times New Roman"/>
          <w:sz w:val="26"/>
          <w:szCs w:val="26"/>
        </w:rPr>
      </w:pPr>
    </w:p>
    <w:p w:rsidR="006019C3" w:rsidRPr="00046B74" w:rsidRDefault="006019C3" w:rsidP="00C51D9C">
      <w:pPr>
        <w:pStyle w:val="ConsPlusNormal"/>
        <w:jc w:val="right"/>
        <w:outlineLvl w:val="0"/>
        <w:rPr>
          <w:rFonts w:ascii="Times New Roman" w:hAnsi="Times New Roman" w:cs="Times New Roman"/>
          <w:sz w:val="26"/>
          <w:szCs w:val="26"/>
        </w:rPr>
      </w:pPr>
    </w:p>
    <w:p w:rsidR="006019C3" w:rsidRPr="00046B74" w:rsidRDefault="006019C3" w:rsidP="00C51D9C">
      <w:pPr>
        <w:pStyle w:val="ConsPlusNormal"/>
        <w:jc w:val="right"/>
        <w:outlineLvl w:val="0"/>
        <w:rPr>
          <w:rFonts w:ascii="Times New Roman" w:hAnsi="Times New Roman" w:cs="Times New Roman"/>
          <w:sz w:val="26"/>
          <w:szCs w:val="26"/>
        </w:rPr>
      </w:pPr>
    </w:p>
    <w:p w:rsidR="006019C3" w:rsidRPr="00046B74" w:rsidRDefault="006019C3" w:rsidP="00C51D9C">
      <w:pPr>
        <w:pStyle w:val="ConsPlusNormal"/>
        <w:jc w:val="right"/>
        <w:outlineLvl w:val="0"/>
        <w:rPr>
          <w:rFonts w:ascii="Times New Roman" w:hAnsi="Times New Roman" w:cs="Times New Roman"/>
          <w:sz w:val="26"/>
          <w:szCs w:val="26"/>
        </w:rPr>
      </w:pPr>
    </w:p>
    <w:p w:rsidR="006019C3" w:rsidRPr="00046B74" w:rsidRDefault="006019C3"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C51D9C" w:rsidRPr="00046B74" w:rsidRDefault="00C51D9C" w:rsidP="00C51D9C">
      <w:pPr>
        <w:pStyle w:val="ConsPlusNormal"/>
        <w:jc w:val="right"/>
        <w:outlineLvl w:val="0"/>
        <w:rPr>
          <w:rFonts w:ascii="Times New Roman" w:hAnsi="Times New Roman" w:cs="Times New Roman"/>
          <w:sz w:val="26"/>
          <w:szCs w:val="26"/>
        </w:rPr>
      </w:pPr>
    </w:p>
    <w:p w:rsidR="003F5754" w:rsidRPr="00046B74" w:rsidRDefault="003F5754" w:rsidP="00C51D9C">
      <w:pPr>
        <w:pStyle w:val="ConsPlusNormal"/>
        <w:jc w:val="right"/>
        <w:outlineLvl w:val="0"/>
        <w:rPr>
          <w:rFonts w:ascii="Times New Roman" w:hAnsi="Times New Roman" w:cs="Times New Roman"/>
          <w:sz w:val="26"/>
          <w:szCs w:val="26"/>
        </w:rPr>
      </w:pPr>
      <w:r w:rsidRPr="00046B74">
        <w:rPr>
          <w:rFonts w:ascii="Times New Roman" w:hAnsi="Times New Roman" w:cs="Times New Roman"/>
          <w:sz w:val="26"/>
          <w:szCs w:val="26"/>
        </w:rPr>
        <w:lastRenderedPageBreak/>
        <w:t>Приложение 2</w:t>
      </w:r>
    </w:p>
    <w:p w:rsidR="003F5754" w:rsidRPr="00046B74" w:rsidRDefault="003F5754" w:rsidP="00C51D9C">
      <w:pPr>
        <w:pStyle w:val="ConsPlusNormal"/>
        <w:jc w:val="right"/>
        <w:rPr>
          <w:rFonts w:ascii="Times New Roman" w:hAnsi="Times New Roman" w:cs="Times New Roman"/>
          <w:sz w:val="26"/>
          <w:szCs w:val="26"/>
        </w:rPr>
      </w:pPr>
      <w:r w:rsidRPr="00046B74">
        <w:rPr>
          <w:rFonts w:ascii="Times New Roman" w:hAnsi="Times New Roman" w:cs="Times New Roman"/>
          <w:sz w:val="26"/>
          <w:szCs w:val="26"/>
        </w:rPr>
        <w:t>к постановлению</w:t>
      </w:r>
    </w:p>
    <w:p w:rsidR="003F5754" w:rsidRPr="00046B74" w:rsidRDefault="003F5754" w:rsidP="00C51D9C">
      <w:pPr>
        <w:pStyle w:val="ConsPlusNormal"/>
        <w:jc w:val="right"/>
        <w:rPr>
          <w:rFonts w:ascii="Times New Roman" w:hAnsi="Times New Roman" w:cs="Times New Roman"/>
          <w:sz w:val="26"/>
          <w:szCs w:val="26"/>
        </w:rPr>
      </w:pPr>
      <w:r w:rsidRPr="00046B74">
        <w:rPr>
          <w:rFonts w:ascii="Times New Roman" w:hAnsi="Times New Roman" w:cs="Times New Roman"/>
          <w:sz w:val="26"/>
          <w:szCs w:val="26"/>
        </w:rPr>
        <w:t xml:space="preserve">администрации </w:t>
      </w:r>
      <w:r w:rsidR="00CA1BD6" w:rsidRPr="00046B74">
        <w:rPr>
          <w:rFonts w:ascii="Times New Roman" w:hAnsi="Times New Roman" w:cs="Times New Roman"/>
          <w:sz w:val="26"/>
          <w:szCs w:val="26"/>
        </w:rPr>
        <w:t>Кондинск</w:t>
      </w:r>
      <w:r w:rsidRPr="00046B74">
        <w:rPr>
          <w:rFonts w:ascii="Times New Roman" w:hAnsi="Times New Roman" w:cs="Times New Roman"/>
          <w:sz w:val="26"/>
          <w:szCs w:val="26"/>
        </w:rPr>
        <w:t>ого района</w:t>
      </w:r>
    </w:p>
    <w:p w:rsidR="003F5754" w:rsidRPr="00046B74" w:rsidRDefault="003F5754" w:rsidP="00C51D9C">
      <w:pPr>
        <w:pStyle w:val="ConsPlusNormal"/>
        <w:jc w:val="right"/>
        <w:rPr>
          <w:rFonts w:ascii="Times New Roman" w:hAnsi="Times New Roman" w:cs="Times New Roman"/>
          <w:sz w:val="26"/>
          <w:szCs w:val="26"/>
        </w:rPr>
      </w:pPr>
      <w:r w:rsidRPr="00046B74">
        <w:rPr>
          <w:rFonts w:ascii="Times New Roman" w:hAnsi="Times New Roman" w:cs="Times New Roman"/>
          <w:sz w:val="26"/>
          <w:szCs w:val="26"/>
        </w:rPr>
        <w:t xml:space="preserve">от </w:t>
      </w:r>
      <w:r w:rsidR="00CA1BD6" w:rsidRPr="00046B74">
        <w:rPr>
          <w:rFonts w:ascii="Times New Roman" w:hAnsi="Times New Roman" w:cs="Times New Roman"/>
          <w:sz w:val="26"/>
          <w:szCs w:val="26"/>
        </w:rPr>
        <w:t>______________</w:t>
      </w:r>
    </w:p>
    <w:p w:rsidR="003F5754" w:rsidRPr="00046B74" w:rsidRDefault="003F5754" w:rsidP="00C51D9C">
      <w:pPr>
        <w:pStyle w:val="ConsPlusNormal"/>
        <w:jc w:val="both"/>
        <w:rPr>
          <w:rFonts w:ascii="Times New Roman" w:hAnsi="Times New Roman" w:cs="Times New Roman"/>
          <w:sz w:val="26"/>
          <w:szCs w:val="26"/>
        </w:rPr>
      </w:pPr>
    </w:p>
    <w:p w:rsidR="003F5754" w:rsidRPr="00046B74" w:rsidRDefault="003F5754" w:rsidP="00C51D9C">
      <w:pPr>
        <w:pStyle w:val="ConsPlusTitle"/>
        <w:jc w:val="center"/>
        <w:rPr>
          <w:rFonts w:ascii="Times New Roman" w:hAnsi="Times New Roman" w:cs="Times New Roman"/>
          <w:sz w:val="26"/>
          <w:szCs w:val="26"/>
        </w:rPr>
      </w:pPr>
      <w:bookmarkStart w:id="3" w:name="P111"/>
      <w:bookmarkEnd w:id="3"/>
      <w:r w:rsidRPr="00046B74">
        <w:rPr>
          <w:rFonts w:ascii="Times New Roman" w:hAnsi="Times New Roman" w:cs="Times New Roman"/>
          <w:sz w:val="26"/>
          <w:szCs w:val="26"/>
        </w:rPr>
        <w:t>ПОРЯДОК</w:t>
      </w:r>
      <w:r w:rsidR="006E1EBE" w:rsidRPr="00046B74">
        <w:rPr>
          <w:rFonts w:ascii="Times New Roman" w:hAnsi="Times New Roman" w:cs="Times New Roman"/>
          <w:sz w:val="26"/>
          <w:szCs w:val="26"/>
        </w:rPr>
        <w:t xml:space="preserve">  </w:t>
      </w:r>
      <w:r w:rsidRPr="00046B74">
        <w:rPr>
          <w:rFonts w:ascii="Times New Roman" w:hAnsi="Times New Roman" w:cs="Times New Roman"/>
          <w:sz w:val="26"/>
          <w:szCs w:val="26"/>
        </w:rPr>
        <w:t xml:space="preserve">ПРОВЕДЕНИЯ </w:t>
      </w:r>
      <w:r w:rsidR="00C46E08" w:rsidRPr="00046B74">
        <w:rPr>
          <w:rFonts w:ascii="Times New Roman" w:hAnsi="Times New Roman" w:cs="Times New Roman"/>
          <w:sz w:val="26"/>
          <w:szCs w:val="26"/>
        </w:rPr>
        <w:t xml:space="preserve">ОТБОРА </w:t>
      </w:r>
      <w:r w:rsidRPr="00046B74">
        <w:rPr>
          <w:rFonts w:ascii="Times New Roman" w:hAnsi="Times New Roman" w:cs="Times New Roman"/>
          <w:sz w:val="26"/>
          <w:szCs w:val="26"/>
        </w:rPr>
        <w:t>НА ПРАВО ЗАКЛЮЧЕНИЯ ИНВЕСТИЦИОННОГОДОГОВОРА</w:t>
      </w:r>
    </w:p>
    <w:p w:rsidR="003F5754" w:rsidRPr="00046B74" w:rsidRDefault="003F5754" w:rsidP="00C51D9C">
      <w:pPr>
        <w:rPr>
          <w:sz w:val="26"/>
          <w:szCs w:val="26"/>
        </w:rPr>
      </w:pPr>
    </w:p>
    <w:p w:rsidR="003F5754" w:rsidRPr="00046B74" w:rsidRDefault="003F5754" w:rsidP="00C51D9C">
      <w:pPr>
        <w:pStyle w:val="ConsPlusTitle"/>
        <w:jc w:val="center"/>
        <w:outlineLvl w:val="1"/>
        <w:rPr>
          <w:rFonts w:ascii="Times New Roman" w:hAnsi="Times New Roman" w:cs="Times New Roman"/>
          <w:sz w:val="26"/>
          <w:szCs w:val="26"/>
        </w:rPr>
      </w:pPr>
      <w:r w:rsidRPr="00046B74">
        <w:rPr>
          <w:rFonts w:ascii="Times New Roman" w:hAnsi="Times New Roman" w:cs="Times New Roman"/>
          <w:sz w:val="26"/>
          <w:szCs w:val="26"/>
        </w:rPr>
        <w:t>1. ОБЩИЕ ПОЛОЖЕНИЯ</w:t>
      </w:r>
    </w:p>
    <w:p w:rsidR="003F5754" w:rsidRPr="00046B74" w:rsidRDefault="003F5754" w:rsidP="00C51D9C">
      <w:pPr>
        <w:pStyle w:val="ConsPlusNormal"/>
        <w:jc w:val="both"/>
        <w:rPr>
          <w:rFonts w:ascii="Times New Roman" w:hAnsi="Times New Roman" w:cs="Times New Roman"/>
          <w:sz w:val="26"/>
          <w:szCs w:val="26"/>
        </w:rPr>
      </w:pP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1.1. Настоящий порядок проведения </w:t>
      </w:r>
      <w:r w:rsidR="00C46E08" w:rsidRPr="00046B74">
        <w:rPr>
          <w:rFonts w:ascii="Times New Roman" w:hAnsi="Times New Roman" w:cs="Times New Roman"/>
          <w:sz w:val="26"/>
          <w:szCs w:val="26"/>
        </w:rPr>
        <w:t xml:space="preserve">отбора </w:t>
      </w:r>
      <w:r w:rsidRPr="00046B74">
        <w:rPr>
          <w:rFonts w:ascii="Times New Roman" w:hAnsi="Times New Roman" w:cs="Times New Roman"/>
          <w:sz w:val="26"/>
          <w:szCs w:val="26"/>
        </w:rPr>
        <w:t xml:space="preserve">на право заключения инвестиционного договора (далее - порядок) </w:t>
      </w:r>
      <w:r w:rsidR="00C46E08" w:rsidRPr="00046B74">
        <w:rPr>
          <w:rFonts w:ascii="Times New Roman" w:hAnsi="Times New Roman" w:cs="Times New Roman"/>
          <w:sz w:val="26"/>
          <w:szCs w:val="26"/>
        </w:rPr>
        <w:t xml:space="preserve">устанавливает правила </w:t>
      </w:r>
      <w:r w:rsidRPr="00046B74">
        <w:rPr>
          <w:rFonts w:ascii="Times New Roman" w:hAnsi="Times New Roman" w:cs="Times New Roman"/>
          <w:sz w:val="26"/>
          <w:szCs w:val="26"/>
        </w:rPr>
        <w:t xml:space="preserve">организации и проведения </w:t>
      </w:r>
      <w:r w:rsidR="00694B95" w:rsidRPr="00046B74">
        <w:rPr>
          <w:rFonts w:ascii="Times New Roman" w:hAnsi="Times New Roman" w:cs="Times New Roman"/>
          <w:sz w:val="26"/>
          <w:szCs w:val="26"/>
        </w:rPr>
        <w:t xml:space="preserve">отбора </w:t>
      </w:r>
      <w:r w:rsidRPr="00046B74">
        <w:rPr>
          <w:rFonts w:ascii="Times New Roman" w:hAnsi="Times New Roman" w:cs="Times New Roman"/>
          <w:sz w:val="26"/>
          <w:szCs w:val="26"/>
        </w:rPr>
        <w:t xml:space="preserve">на право заключения инвестиционных договоров в отношении создания объекта местного значения на территории </w:t>
      </w:r>
      <w:r w:rsidR="00CA1BD6" w:rsidRPr="00046B74">
        <w:rPr>
          <w:rFonts w:ascii="Times New Roman" w:hAnsi="Times New Roman" w:cs="Times New Roman"/>
          <w:sz w:val="26"/>
          <w:szCs w:val="26"/>
        </w:rPr>
        <w:t>Кондин</w:t>
      </w:r>
      <w:r w:rsidRPr="00046B74">
        <w:rPr>
          <w:rFonts w:ascii="Times New Roman" w:hAnsi="Times New Roman" w:cs="Times New Roman"/>
          <w:sz w:val="26"/>
          <w:szCs w:val="26"/>
        </w:rPr>
        <w:t>ского района (далее - объект).</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1.</w:t>
      </w:r>
      <w:r w:rsidR="00E63847" w:rsidRPr="00046B74">
        <w:rPr>
          <w:rFonts w:ascii="Times New Roman" w:hAnsi="Times New Roman" w:cs="Times New Roman"/>
          <w:sz w:val="26"/>
          <w:szCs w:val="26"/>
        </w:rPr>
        <w:t>2</w:t>
      </w:r>
      <w:r w:rsidRPr="00046B74">
        <w:rPr>
          <w:rFonts w:ascii="Times New Roman" w:hAnsi="Times New Roman" w:cs="Times New Roman"/>
          <w:sz w:val="26"/>
          <w:szCs w:val="26"/>
        </w:rPr>
        <w:t xml:space="preserve">. </w:t>
      </w:r>
      <w:r w:rsidR="00694B95" w:rsidRPr="00046B74">
        <w:rPr>
          <w:rFonts w:ascii="Times New Roman" w:hAnsi="Times New Roman" w:cs="Times New Roman"/>
          <w:sz w:val="26"/>
          <w:szCs w:val="26"/>
        </w:rPr>
        <w:t xml:space="preserve">Предметом отбора является </w:t>
      </w:r>
      <w:r w:rsidRPr="00046B74">
        <w:rPr>
          <w:rFonts w:ascii="Times New Roman" w:hAnsi="Times New Roman" w:cs="Times New Roman"/>
          <w:sz w:val="26"/>
          <w:szCs w:val="26"/>
        </w:rPr>
        <w:t>право заключения инвестиционного договора в отношении объекта.</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1.</w:t>
      </w:r>
      <w:r w:rsidR="00E63847" w:rsidRPr="00046B74">
        <w:rPr>
          <w:rFonts w:ascii="Times New Roman" w:hAnsi="Times New Roman" w:cs="Times New Roman"/>
          <w:sz w:val="26"/>
          <w:szCs w:val="26"/>
        </w:rPr>
        <w:t>3</w:t>
      </w:r>
      <w:r w:rsidRPr="00046B74">
        <w:rPr>
          <w:rFonts w:ascii="Times New Roman" w:hAnsi="Times New Roman" w:cs="Times New Roman"/>
          <w:sz w:val="26"/>
          <w:szCs w:val="26"/>
        </w:rPr>
        <w:t xml:space="preserve">. Участие в </w:t>
      </w:r>
      <w:r w:rsidR="00694B95" w:rsidRPr="00046B74">
        <w:rPr>
          <w:rFonts w:ascii="Times New Roman" w:hAnsi="Times New Roman" w:cs="Times New Roman"/>
          <w:sz w:val="26"/>
          <w:szCs w:val="26"/>
        </w:rPr>
        <w:t xml:space="preserve">отборе </w:t>
      </w:r>
      <w:r w:rsidRPr="00046B74">
        <w:rPr>
          <w:rFonts w:ascii="Times New Roman" w:hAnsi="Times New Roman" w:cs="Times New Roman"/>
          <w:sz w:val="26"/>
          <w:szCs w:val="26"/>
        </w:rPr>
        <w:t>могут принимать юридические лица независимо от</w:t>
      </w:r>
      <w:r w:rsidR="000B0EFC" w:rsidRPr="00046B74">
        <w:rPr>
          <w:rFonts w:ascii="Times New Roman" w:hAnsi="Times New Roman" w:cs="Times New Roman"/>
          <w:sz w:val="26"/>
          <w:szCs w:val="26"/>
        </w:rPr>
        <w:t xml:space="preserve"> организационно-правовой формы</w:t>
      </w:r>
      <w:r w:rsidRPr="00046B74">
        <w:rPr>
          <w:rFonts w:ascii="Times New Roman" w:hAnsi="Times New Roman" w:cs="Times New Roman"/>
          <w:sz w:val="26"/>
          <w:szCs w:val="26"/>
        </w:rPr>
        <w:t xml:space="preserve"> собственности, а также индивидуальные предприниматели.</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1.5. К участию в </w:t>
      </w:r>
      <w:r w:rsidR="00694B95" w:rsidRPr="00046B74">
        <w:rPr>
          <w:rFonts w:ascii="Times New Roman" w:hAnsi="Times New Roman" w:cs="Times New Roman"/>
          <w:sz w:val="26"/>
          <w:szCs w:val="26"/>
        </w:rPr>
        <w:t xml:space="preserve">отборе </w:t>
      </w:r>
      <w:r w:rsidRPr="00046B74">
        <w:rPr>
          <w:rFonts w:ascii="Times New Roman" w:hAnsi="Times New Roman" w:cs="Times New Roman"/>
          <w:sz w:val="26"/>
          <w:szCs w:val="26"/>
        </w:rPr>
        <w:t>не допускаются:</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юридические лица, индивидуальные предприниматели, имеющие неисполненную обязанность по уплате налогов, сборов, пеней и санкций, подлежащих уплате в соответствии с нормами законодательства Российской Федерации;</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юридические лица и индивидуальные предприниматели, находящиеся в процессе ликвидации или признания неплатежеспособным (банкротом);</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 юридические лица и индивидуальные предприниматели, деятельность которых на момент подачи, рассмотрения заявки на участие в </w:t>
      </w:r>
      <w:r w:rsidR="00694B95" w:rsidRPr="00046B74">
        <w:rPr>
          <w:rFonts w:ascii="Times New Roman" w:hAnsi="Times New Roman" w:cs="Times New Roman"/>
          <w:sz w:val="26"/>
          <w:szCs w:val="26"/>
        </w:rPr>
        <w:t xml:space="preserve">отборе </w:t>
      </w:r>
      <w:r w:rsidRPr="00046B74">
        <w:rPr>
          <w:rFonts w:ascii="Times New Roman" w:hAnsi="Times New Roman" w:cs="Times New Roman"/>
          <w:sz w:val="26"/>
          <w:szCs w:val="26"/>
        </w:rPr>
        <w:t xml:space="preserve">приостановлена в порядке, предусмотренном </w:t>
      </w:r>
      <w:hyperlink r:id="rId9" w:history="1">
        <w:r w:rsidRPr="00046B74">
          <w:rPr>
            <w:rFonts w:ascii="Times New Roman" w:hAnsi="Times New Roman" w:cs="Times New Roman"/>
            <w:sz w:val="26"/>
            <w:szCs w:val="26"/>
          </w:rPr>
          <w:t>Кодексом</w:t>
        </w:r>
      </w:hyperlink>
      <w:r w:rsidRPr="00046B74">
        <w:rPr>
          <w:rFonts w:ascii="Times New Roman" w:hAnsi="Times New Roman" w:cs="Times New Roman"/>
          <w:sz w:val="26"/>
          <w:szCs w:val="26"/>
        </w:rPr>
        <w:t xml:space="preserve"> Российской Федерации об административных правонарушениях.</w:t>
      </w:r>
    </w:p>
    <w:p w:rsidR="003F5754" w:rsidRPr="00046B74" w:rsidRDefault="003F5754" w:rsidP="00C51D9C">
      <w:pPr>
        <w:pStyle w:val="ConsPlusNormal"/>
        <w:jc w:val="both"/>
        <w:rPr>
          <w:rFonts w:ascii="Times New Roman" w:hAnsi="Times New Roman" w:cs="Times New Roman"/>
          <w:sz w:val="26"/>
          <w:szCs w:val="26"/>
        </w:rPr>
      </w:pPr>
    </w:p>
    <w:p w:rsidR="003F5754" w:rsidRPr="00046B74" w:rsidRDefault="003F5754" w:rsidP="00C51D9C">
      <w:pPr>
        <w:pStyle w:val="ConsPlusTitle"/>
        <w:jc w:val="center"/>
        <w:outlineLvl w:val="1"/>
        <w:rPr>
          <w:rFonts w:ascii="Times New Roman" w:hAnsi="Times New Roman" w:cs="Times New Roman"/>
          <w:sz w:val="26"/>
          <w:szCs w:val="26"/>
        </w:rPr>
      </w:pPr>
      <w:r w:rsidRPr="00046B74">
        <w:rPr>
          <w:rFonts w:ascii="Times New Roman" w:hAnsi="Times New Roman" w:cs="Times New Roman"/>
          <w:sz w:val="26"/>
          <w:szCs w:val="26"/>
        </w:rPr>
        <w:t xml:space="preserve">2. ПОРЯДОК ОРГАНИЗАЦИИ </w:t>
      </w:r>
      <w:r w:rsidR="00E00040" w:rsidRPr="00046B74">
        <w:rPr>
          <w:rFonts w:ascii="Times New Roman" w:hAnsi="Times New Roman" w:cs="Times New Roman"/>
          <w:sz w:val="26"/>
          <w:szCs w:val="26"/>
        </w:rPr>
        <w:t>ОТБОРА</w:t>
      </w:r>
    </w:p>
    <w:p w:rsidR="003F5754" w:rsidRPr="00046B74" w:rsidRDefault="003F5754" w:rsidP="00C51D9C">
      <w:pPr>
        <w:pStyle w:val="ConsPlusNormal"/>
        <w:jc w:val="both"/>
        <w:rPr>
          <w:rFonts w:ascii="Times New Roman" w:hAnsi="Times New Roman" w:cs="Times New Roman"/>
          <w:sz w:val="26"/>
          <w:szCs w:val="26"/>
        </w:rPr>
      </w:pP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2.1. Организатором </w:t>
      </w:r>
      <w:r w:rsidR="00E00040" w:rsidRPr="00046B74">
        <w:rPr>
          <w:rFonts w:ascii="Times New Roman" w:hAnsi="Times New Roman" w:cs="Times New Roman"/>
          <w:sz w:val="26"/>
          <w:szCs w:val="26"/>
        </w:rPr>
        <w:t xml:space="preserve">отбора </w:t>
      </w:r>
      <w:r w:rsidRPr="00046B74">
        <w:rPr>
          <w:rFonts w:ascii="Times New Roman" w:hAnsi="Times New Roman" w:cs="Times New Roman"/>
          <w:sz w:val="26"/>
          <w:szCs w:val="26"/>
        </w:rPr>
        <w:t xml:space="preserve">является </w:t>
      </w:r>
      <w:r w:rsidR="00CA1BD6" w:rsidRPr="00046B74">
        <w:rPr>
          <w:rFonts w:ascii="Times New Roman" w:hAnsi="Times New Roman" w:cs="Times New Roman"/>
          <w:sz w:val="26"/>
          <w:szCs w:val="26"/>
        </w:rPr>
        <w:t>комитет экономического развития</w:t>
      </w:r>
      <w:r w:rsidRPr="00046B74">
        <w:rPr>
          <w:rFonts w:ascii="Times New Roman" w:hAnsi="Times New Roman" w:cs="Times New Roman"/>
          <w:sz w:val="26"/>
          <w:szCs w:val="26"/>
        </w:rPr>
        <w:t xml:space="preserve"> администрации </w:t>
      </w:r>
      <w:r w:rsidR="00CA1BD6" w:rsidRPr="00046B74">
        <w:rPr>
          <w:rFonts w:ascii="Times New Roman" w:hAnsi="Times New Roman" w:cs="Times New Roman"/>
          <w:sz w:val="26"/>
          <w:szCs w:val="26"/>
        </w:rPr>
        <w:t>Кондин</w:t>
      </w:r>
      <w:r w:rsidRPr="00046B74">
        <w:rPr>
          <w:rFonts w:ascii="Times New Roman" w:hAnsi="Times New Roman" w:cs="Times New Roman"/>
          <w:sz w:val="26"/>
          <w:szCs w:val="26"/>
        </w:rPr>
        <w:t>ского района (далее - организатор конкурса).</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2.2. Организатор </w:t>
      </w:r>
      <w:r w:rsidR="00E00040" w:rsidRPr="00046B74">
        <w:rPr>
          <w:rFonts w:ascii="Times New Roman" w:hAnsi="Times New Roman" w:cs="Times New Roman"/>
          <w:sz w:val="26"/>
          <w:szCs w:val="26"/>
        </w:rPr>
        <w:t xml:space="preserve">отбора </w:t>
      </w:r>
      <w:r w:rsidRPr="00046B74">
        <w:rPr>
          <w:rFonts w:ascii="Times New Roman" w:hAnsi="Times New Roman" w:cs="Times New Roman"/>
          <w:sz w:val="26"/>
          <w:szCs w:val="26"/>
        </w:rPr>
        <w:t>выполняет следующие функции:</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 размещает извещение о проведении </w:t>
      </w:r>
      <w:r w:rsidR="00F917F8" w:rsidRPr="00046B74">
        <w:rPr>
          <w:rFonts w:ascii="Times New Roman" w:hAnsi="Times New Roman" w:cs="Times New Roman"/>
          <w:sz w:val="26"/>
          <w:szCs w:val="26"/>
        </w:rPr>
        <w:t>отбора</w:t>
      </w:r>
      <w:r w:rsidRPr="00046B74">
        <w:rPr>
          <w:rFonts w:ascii="Times New Roman" w:hAnsi="Times New Roman" w:cs="Times New Roman"/>
          <w:sz w:val="26"/>
          <w:szCs w:val="26"/>
        </w:rPr>
        <w:t xml:space="preserve"> на официальном сайте </w:t>
      </w:r>
      <w:r w:rsidR="00CA1BD6" w:rsidRPr="00046B74">
        <w:rPr>
          <w:rFonts w:ascii="Times New Roman" w:hAnsi="Times New Roman" w:cs="Times New Roman"/>
          <w:sz w:val="26"/>
          <w:szCs w:val="26"/>
        </w:rPr>
        <w:t>органов местного самоуправления Кондинского района</w:t>
      </w:r>
      <w:r w:rsidRPr="00046B74">
        <w:rPr>
          <w:rFonts w:ascii="Times New Roman" w:hAnsi="Times New Roman" w:cs="Times New Roman"/>
          <w:sz w:val="26"/>
          <w:szCs w:val="26"/>
        </w:rPr>
        <w:t>;</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 ведет журнал регистрации поступивших </w:t>
      </w:r>
      <w:r w:rsidR="002D495C" w:rsidRPr="00046B74">
        <w:rPr>
          <w:rFonts w:ascii="Times New Roman" w:hAnsi="Times New Roman" w:cs="Times New Roman"/>
          <w:sz w:val="26"/>
          <w:szCs w:val="26"/>
        </w:rPr>
        <w:t xml:space="preserve">заявок </w:t>
      </w:r>
      <w:r w:rsidR="00F917F8" w:rsidRPr="00046B74">
        <w:rPr>
          <w:rFonts w:ascii="Times New Roman" w:hAnsi="Times New Roman" w:cs="Times New Roman"/>
          <w:sz w:val="26"/>
          <w:szCs w:val="26"/>
        </w:rPr>
        <w:t>от участников отбора</w:t>
      </w:r>
      <w:r w:rsidRPr="00046B74">
        <w:rPr>
          <w:rFonts w:ascii="Times New Roman" w:hAnsi="Times New Roman" w:cs="Times New Roman"/>
          <w:sz w:val="26"/>
          <w:szCs w:val="26"/>
        </w:rPr>
        <w:t>;</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осуществляет рассмотрение предложений и готовит заключение для комиссии;</w:t>
      </w:r>
    </w:p>
    <w:p w:rsidR="00046B7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 размещает </w:t>
      </w:r>
      <w:r w:rsidR="00FA4835" w:rsidRPr="00046B74">
        <w:rPr>
          <w:rFonts w:ascii="Times New Roman" w:hAnsi="Times New Roman" w:cs="Times New Roman"/>
          <w:sz w:val="26"/>
          <w:szCs w:val="26"/>
        </w:rPr>
        <w:t>на официальном сайте органов местного самоуправления Кондинского района</w:t>
      </w:r>
      <w:r w:rsidRPr="00046B74">
        <w:rPr>
          <w:rFonts w:ascii="Times New Roman" w:hAnsi="Times New Roman" w:cs="Times New Roman"/>
          <w:sz w:val="26"/>
          <w:szCs w:val="26"/>
        </w:rPr>
        <w:t xml:space="preserve"> протокол рассмотрения и оценки заявок на участие в </w:t>
      </w:r>
      <w:r w:rsidR="006E1EBE" w:rsidRPr="00046B74">
        <w:rPr>
          <w:rFonts w:ascii="Times New Roman" w:hAnsi="Times New Roman" w:cs="Times New Roman"/>
          <w:sz w:val="26"/>
          <w:szCs w:val="26"/>
        </w:rPr>
        <w:t xml:space="preserve">отборе </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2.3. Для проведения </w:t>
      </w:r>
      <w:r w:rsidR="008F02B4" w:rsidRPr="00046B74">
        <w:rPr>
          <w:rFonts w:ascii="Times New Roman" w:hAnsi="Times New Roman" w:cs="Times New Roman"/>
          <w:sz w:val="26"/>
          <w:szCs w:val="26"/>
        </w:rPr>
        <w:t xml:space="preserve">отбора </w:t>
      </w:r>
      <w:r w:rsidRPr="00046B74">
        <w:rPr>
          <w:rFonts w:ascii="Times New Roman" w:hAnsi="Times New Roman" w:cs="Times New Roman"/>
          <w:sz w:val="26"/>
          <w:szCs w:val="26"/>
        </w:rPr>
        <w:t xml:space="preserve">создается комиссия. Состав комиссии по проведению </w:t>
      </w:r>
      <w:r w:rsidR="00C64DAD" w:rsidRPr="00046B74">
        <w:rPr>
          <w:rFonts w:ascii="Times New Roman" w:hAnsi="Times New Roman" w:cs="Times New Roman"/>
          <w:sz w:val="26"/>
          <w:szCs w:val="26"/>
        </w:rPr>
        <w:t xml:space="preserve">отбора </w:t>
      </w:r>
      <w:r w:rsidRPr="00046B74">
        <w:rPr>
          <w:rFonts w:ascii="Times New Roman" w:hAnsi="Times New Roman" w:cs="Times New Roman"/>
          <w:sz w:val="26"/>
          <w:szCs w:val="26"/>
        </w:rPr>
        <w:t xml:space="preserve">(далее - конкурсная комиссия) утверждается муниципальным правовым актом администрации </w:t>
      </w:r>
      <w:r w:rsidR="00FA4835" w:rsidRPr="00046B74">
        <w:rPr>
          <w:rFonts w:ascii="Times New Roman" w:hAnsi="Times New Roman" w:cs="Times New Roman"/>
          <w:sz w:val="26"/>
          <w:szCs w:val="26"/>
        </w:rPr>
        <w:t>Кондин</w:t>
      </w:r>
      <w:r w:rsidRPr="00046B74">
        <w:rPr>
          <w:rFonts w:ascii="Times New Roman" w:hAnsi="Times New Roman" w:cs="Times New Roman"/>
          <w:sz w:val="26"/>
          <w:szCs w:val="26"/>
        </w:rPr>
        <w:t>ского района.</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Число членов комиссии не может быть менее чем пять человек. </w:t>
      </w:r>
      <w:r w:rsidR="00046B74" w:rsidRPr="00046B74">
        <w:rPr>
          <w:rFonts w:ascii="Times New Roman" w:hAnsi="Times New Roman" w:cs="Times New Roman"/>
          <w:sz w:val="26"/>
          <w:szCs w:val="26"/>
        </w:rPr>
        <w:t>К</w:t>
      </w:r>
      <w:r w:rsidRPr="00046B74">
        <w:rPr>
          <w:rFonts w:ascii="Times New Roman" w:hAnsi="Times New Roman" w:cs="Times New Roman"/>
          <w:sz w:val="26"/>
          <w:szCs w:val="26"/>
        </w:rPr>
        <w:t xml:space="preserve">омиссия правомочна принимать решения, если на заседании комиссии присутствует не менее чем пятьдесят процентов общего числа ее членов, при этом каждый член комиссии имеет один голос. Решения комиссии принимаются большинством голосов от числа голосов </w:t>
      </w:r>
      <w:r w:rsidRPr="00046B74">
        <w:rPr>
          <w:rFonts w:ascii="Times New Roman" w:hAnsi="Times New Roman" w:cs="Times New Roman"/>
          <w:sz w:val="26"/>
          <w:szCs w:val="26"/>
        </w:rPr>
        <w:lastRenderedPageBreak/>
        <w:t>членов комиссии, принявших участие в ее заседании. В случае равенства числа голосов голос председателя комиссии является решающим. Решения комиссии оформляются протоколами, которые подписывают члены комиссии, принявшие участие в заседании комиссии.</w:t>
      </w:r>
    </w:p>
    <w:p w:rsidR="003F5754" w:rsidRPr="00046B74" w:rsidRDefault="003F5754" w:rsidP="00C51D9C">
      <w:pPr>
        <w:pStyle w:val="ConsPlusNormal"/>
        <w:jc w:val="both"/>
        <w:rPr>
          <w:rFonts w:ascii="Times New Roman" w:hAnsi="Times New Roman" w:cs="Times New Roman"/>
          <w:sz w:val="26"/>
          <w:szCs w:val="26"/>
        </w:rPr>
      </w:pPr>
    </w:p>
    <w:p w:rsidR="009376B5" w:rsidRPr="00046B74" w:rsidRDefault="009376B5" w:rsidP="009376B5">
      <w:pPr>
        <w:pStyle w:val="ConsPlusNormal"/>
        <w:jc w:val="center"/>
        <w:rPr>
          <w:rFonts w:ascii="Times New Roman" w:hAnsi="Times New Roman" w:cs="Times New Roman"/>
          <w:sz w:val="26"/>
          <w:szCs w:val="26"/>
        </w:rPr>
      </w:pPr>
      <w:r w:rsidRPr="00046B74">
        <w:rPr>
          <w:rFonts w:ascii="Times New Roman" w:hAnsi="Times New Roman" w:cs="Times New Roman"/>
          <w:sz w:val="26"/>
          <w:szCs w:val="26"/>
        </w:rPr>
        <w:t>3. ПОРЯДОК ПРОВЕДЕНИЯ ОТБОРА</w:t>
      </w:r>
    </w:p>
    <w:p w:rsidR="009376B5" w:rsidRPr="00046B74" w:rsidRDefault="009376B5" w:rsidP="009376B5">
      <w:pPr>
        <w:pStyle w:val="ConsPlusNormal"/>
        <w:jc w:val="center"/>
        <w:rPr>
          <w:rFonts w:ascii="Times New Roman" w:hAnsi="Times New Roman" w:cs="Times New Roman"/>
          <w:sz w:val="26"/>
          <w:szCs w:val="26"/>
        </w:rPr>
      </w:pPr>
    </w:p>
    <w:p w:rsidR="00CA2EBF" w:rsidRPr="00046B74" w:rsidRDefault="00CA2EBF" w:rsidP="00CA2EBF">
      <w:pPr>
        <w:pStyle w:val="ConsPlusNormal"/>
        <w:ind w:firstLine="567"/>
        <w:jc w:val="both"/>
        <w:rPr>
          <w:rFonts w:ascii="Times New Roman" w:hAnsi="Times New Roman" w:cs="Times New Roman"/>
          <w:sz w:val="26"/>
          <w:szCs w:val="26"/>
        </w:rPr>
      </w:pPr>
      <w:r w:rsidRPr="00046B74">
        <w:rPr>
          <w:rFonts w:ascii="Times New Roman" w:hAnsi="Times New Roman" w:cs="Times New Roman"/>
          <w:sz w:val="26"/>
          <w:szCs w:val="26"/>
        </w:rPr>
        <w:t>3.1. Уполномоченный орган размещает извещение о проведении отбора на право заключения инвестиционного договора в отношении создания объекта местного значения на территории Кондинского района.</w:t>
      </w:r>
    </w:p>
    <w:p w:rsidR="00495A7D" w:rsidRPr="00046B74" w:rsidRDefault="00495A7D" w:rsidP="00CA2EBF">
      <w:pPr>
        <w:pStyle w:val="ConsPlusNormal"/>
        <w:ind w:firstLine="567"/>
        <w:jc w:val="both"/>
        <w:rPr>
          <w:rFonts w:ascii="Times New Roman" w:hAnsi="Times New Roman" w:cs="Times New Roman"/>
          <w:sz w:val="26"/>
          <w:szCs w:val="26"/>
        </w:rPr>
      </w:pPr>
      <w:r w:rsidRPr="00046B74">
        <w:rPr>
          <w:rFonts w:ascii="Times New Roman" w:hAnsi="Times New Roman" w:cs="Times New Roman"/>
          <w:sz w:val="26"/>
          <w:szCs w:val="26"/>
        </w:rPr>
        <w:t>3.1.1. Извещение о проведении отбора содержит следующие сведения:</w:t>
      </w:r>
    </w:p>
    <w:p w:rsidR="00495A7D" w:rsidRPr="00046B74" w:rsidRDefault="00495A7D" w:rsidP="00495A7D">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предмет отбора;</w:t>
      </w:r>
    </w:p>
    <w:p w:rsidR="00495A7D" w:rsidRPr="00046B74" w:rsidRDefault="00495A7D" w:rsidP="00495A7D">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требования, которые предъявляются к участникам отбора;</w:t>
      </w:r>
    </w:p>
    <w:p w:rsidR="00495A7D" w:rsidRPr="00046B74" w:rsidRDefault="00495A7D" w:rsidP="00495A7D">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порядок подачи заявок на участие в отборе;</w:t>
      </w:r>
    </w:p>
    <w:p w:rsidR="00495A7D" w:rsidRPr="00046B74" w:rsidRDefault="00495A7D" w:rsidP="00495A7D">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форму заявки;</w:t>
      </w:r>
    </w:p>
    <w:p w:rsidR="00495A7D" w:rsidRPr="00046B74" w:rsidRDefault="00495A7D" w:rsidP="00495A7D">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перечень документов и материалов, представляемых заявителями, формы представления таких документов и материалов;</w:t>
      </w:r>
    </w:p>
    <w:p w:rsidR="00495A7D" w:rsidRPr="00046B74" w:rsidRDefault="00495A7D" w:rsidP="00495A7D">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 критерии оценки  предложений и определения победителя </w:t>
      </w:r>
      <w:r w:rsidR="00FE0CA1" w:rsidRPr="00046B74">
        <w:rPr>
          <w:rFonts w:ascii="Times New Roman" w:hAnsi="Times New Roman" w:cs="Times New Roman"/>
          <w:sz w:val="26"/>
          <w:szCs w:val="26"/>
        </w:rPr>
        <w:t>отбора</w:t>
      </w:r>
      <w:r w:rsidRPr="00046B74">
        <w:rPr>
          <w:rFonts w:ascii="Times New Roman" w:hAnsi="Times New Roman" w:cs="Times New Roman"/>
          <w:sz w:val="26"/>
          <w:szCs w:val="26"/>
        </w:rPr>
        <w:t>;</w:t>
      </w:r>
    </w:p>
    <w:p w:rsidR="00495A7D" w:rsidRPr="00046B74" w:rsidRDefault="00495A7D" w:rsidP="00495A7D">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 срок </w:t>
      </w:r>
      <w:proofErr w:type="gramStart"/>
      <w:r w:rsidRPr="00046B74">
        <w:rPr>
          <w:rFonts w:ascii="Times New Roman" w:hAnsi="Times New Roman" w:cs="Times New Roman"/>
          <w:sz w:val="26"/>
          <w:szCs w:val="26"/>
        </w:rPr>
        <w:t xml:space="preserve">подписания протокола </w:t>
      </w:r>
      <w:r w:rsidR="003745A6" w:rsidRPr="00046B74">
        <w:rPr>
          <w:rFonts w:ascii="Times New Roman" w:hAnsi="Times New Roman" w:cs="Times New Roman"/>
          <w:sz w:val="26"/>
          <w:szCs w:val="26"/>
        </w:rPr>
        <w:t>подведения итогов отбора</w:t>
      </w:r>
      <w:proofErr w:type="gramEnd"/>
      <w:r w:rsidRPr="00046B74">
        <w:rPr>
          <w:rFonts w:ascii="Times New Roman" w:hAnsi="Times New Roman" w:cs="Times New Roman"/>
          <w:sz w:val="26"/>
          <w:szCs w:val="26"/>
        </w:rPr>
        <w:t>;</w:t>
      </w:r>
    </w:p>
    <w:p w:rsidR="00495A7D" w:rsidRPr="00046B74" w:rsidRDefault="00495A7D" w:rsidP="00495A7D">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срок заключения инвестиционного договора;</w:t>
      </w:r>
    </w:p>
    <w:p w:rsidR="00495A7D" w:rsidRPr="00046B74" w:rsidRDefault="00495A7D" w:rsidP="00495A7D">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инвестиционные условия;</w:t>
      </w:r>
    </w:p>
    <w:p w:rsidR="00495A7D" w:rsidRPr="00046B74" w:rsidRDefault="00495A7D" w:rsidP="00FE0CA1">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проект инвестиционного договора.</w:t>
      </w:r>
    </w:p>
    <w:p w:rsidR="009376B5" w:rsidRPr="00046B74" w:rsidRDefault="009376B5" w:rsidP="00CA2EBF">
      <w:pPr>
        <w:pStyle w:val="ConsPlusNormal"/>
        <w:ind w:firstLine="567"/>
        <w:jc w:val="both"/>
        <w:rPr>
          <w:rFonts w:ascii="Times New Roman" w:hAnsi="Times New Roman" w:cs="Times New Roman"/>
          <w:sz w:val="26"/>
          <w:szCs w:val="26"/>
        </w:rPr>
      </w:pPr>
      <w:r w:rsidRPr="00046B74">
        <w:rPr>
          <w:rFonts w:ascii="Times New Roman" w:hAnsi="Times New Roman" w:cs="Times New Roman"/>
          <w:sz w:val="26"/>
          <w:szCs w:val="26"/>
        </w:rPr>
        <w:t>3.</w:t>
      </w:r>
      <w:r w:rsidR="008F02B4" w:rsidRPr="00046B74">
        <w:rPr>
          <w:rFonts w:ascii="Times New Roman" w:hAnsi="Times New Roman" w:cs="Times New Roman"/>
          <w:sz w:val="26"/>
          <w:szCs w:val="26"/>
        </w:rPr>
        <w:t>2</w:t>
      </w:r>
      <w:r w:rsidRPr="00046B74">
        <w:rPr>
          <w:rFonts w:ascii="Times New Roman" w:hAnsi="Times New Roman" w:cs="Times New Roman"/>
          <w:sz w:val="26"/>
          <w:szCs w:val="26"/>
        </w:rPr>
        <w:t xml:space="preserve">. </w:t>
      </w:r>
      <w:r w:rsidR="000135A3" w:rsidRPr="00046B74">
        <w:rPr>
          <w:rFonts w:ascii="Times New Roman" w:hAnsi="Times New Roman" w:cs="Times New Roman"/>
          <w:sz w:val="26"/>
          <w:szCs w:val="26"/>
        </w:rPr>
        <w:t>Прием заявок на участие в отборе осуществляется в течение 10 календарных дней со дня размещения извещения о проведении отбора на официальном сайте органов местного самоуправления Кондинского района.</w:t>
      </w:r>
    </w:p>
    <w:p w:rsidR="002D495C" w:rsidRPr="00046B74" w:rsidRDefault="00CA2EBF" w:rsidP="00CA2EBF">
      <w:pPr>
        <w:pStyle w:val="ConsPlusNormal"/>
        <w:ind w:firstLine="567"/>
        <w:jc w:val="both"/>
        <w:rPr>
          <w:rFonts w:ascii="Times New Roman" w:hAnsi="Times New Roman" w:cs="Times New Roman"/>
          <w:sz w:val="26"/>
          <w:szCs w:val="26"/>
        </w:rPr>
      </w:pPr>
      <w:r w:rsidRPr="00046B74">
        <w:rPr>
          <w:rFonts w:ascii="Times New Roman" w:hAnsi="Times New Roman" w:cs="Times New Roman"/>
          <w:sz w:val="26"/>
          <w:szCs w:val="26"/>
        </w:rPr>
        <w:t xml:space="preserve">3.3. </w:t>
      </w:r>
      <w:r w:rsidR="002D495C" w:rsidRPr="00046B74">
        <w:rPr>
          <w:rFonts w:ascii="Times New Roman" w:hAnsi="Times New Roman" w:cs="Times New Roman"/>
          <w:sz w:val="26"/>
          <w:szCs w:val="26"/>
        </w:rPr>
        <w:t>Комиссия осуществляет следующие функции:</w:t>
      </w:r>
    </w:p>
    <w:p w:rsidR="002D495C" w:rsidRPr="00046B74" w:rsidRDefault="002D495C" w:rsidP="00CA2EBF">
      <w:pPr>
        <w:pStyle w:val="ConsPlusNormal"/>
        <w:ind w:firstLine="567"/>
        <w:jc w:val="both"/>
        <w:rPr>
          <w:rFonts w:ascii="Times New Roman" w:hAnsi="Times New Roman" w:cs="Times New Roman"/>
          <w:sz w:val="26"/>
          <w:szCs w:val="26"/>
        </w:rPr>
      </w:pPr>
      <w:r w:rsidRPr="00046B74">
        <w:rPr>
          <w:rFonts w:ascii="Times New Roman" w:hAnsi="Times New Roman" w:cs="Times New Roman"/>
          <w:sz w:val="26"/>
          <w:szCs w:val="26"/>
        </w:rPr>
        <w:t>3.3.1 принимает и регистрирует заявки на участие в отборе и прилагаемые к ним документы;</w:t>
      </w:r>
      <w:r w:rsidR="00C146BD" w:rsidRPr="00046B74">
        <w:rPr>
          <w:rFonts w:ascii="Times New Roman" w:hAnsi="Times New Roman" w:cs="Times New Roman"/>
          <w:sz w:val="26"/>
          <w:szCs w:val="26"/>
        </w:rPr>
        <w:t xml:space="preserve"> </w:t>
      </w:r>
    </w:p>
    <w:p w:rsidR="002D495C" w:rsidRPr="00046B74" w:rsidRDefault="002D495C" w:rsidP="00CA2EBF">
      <w:pPr>
        <w:pStyle w:val="ConsPlusNormal"/>
        <w:ind w:firstLine="567"/>
        <w:jc w:val="both"/>
        <w:rPr>
          <w:rFonts w:ascii="Times New Roman" w:hAnsi="Times New Roman" w:cs="Times New Roman"/>
          <w:sz w:val="26"/>
          <w:szCs w:val="26"/>
        </w:rPr>
      </w:pPr>
      <w:r w:rsidRPr="00046B74">
        <w:rPr>
          <w:rFonts w:ascii="Times New Roman" w:hAnsi="Times New Roman" w:cs="Times New Roman"/>
          <w:sz w:val="26"/>
          <w:szCs w:val="26"/>
        </w:rPr>
        <w:t xml:space="preserve">3.3.2 </w:t>
      </w:r>
      <w:r w:rsidR="00C146BD" w:rsidRPr="00046B74">
        <w:rPr>
          <w:rFonts w:ascii="Times New Roman" w:hAnsi="Times New Roman" w:cs="Times New Roman"/>
          <w:sz w:val="26"/>
          <w:szCs w:val="26"/>
        </w:rPr>
        <w:t>запрашивает посредством системы межведомственного взаимодействия сведения об участниках отбора;</w:t>
      </w:r>
    </w:p>
    <w:p w:rsidR="00C146BD" w:rsidRPr="00046B74" w:rsidRDefault="00C146BD" w:rsidP="00CA2EBF">
      <w:pPr>
        <w:pStyle w:val="ConsPlusNormal"/>
        <w:ind w:firstLine="567"/>
        <w:jc w:val="both"/>
        <w:rPr>
          <w:rFonts w:ascii="Times New Roman" w:hAnsi="Times New Roman" w:cs="Times New Roman"/>
          <w:sz w:val="26"/>
          <w:szCs w:val="26"/>
        </w:rPr>
      </w:pPr>
      <w:r w:rsidRPr="00046B74">
        <w:rPr>
          <w:rFonts w:ascii="Times New Roman" w:hAnsi="Times New Roman" w:cs="Times New Roman"/>
          <w:sz w:val="26"/>
          <w:szCs w:val="26"/>
        </w:rPr>
        <w:t>3.3.3. направляет копии заявок на рассмотрение организатору отбора;</w:t>
      </w:r>
    </w:p>
    <w:p w:rsidR="00CA2EBF" w:rsidRPr="00046B74" w:rsidRDefault="00C146BD" w:rsidP="00CA2EBF">
      <w:pPr>
        <w:pStyle w:val="ConsPlusNormal"/>
        <w:ind w:firstLine="567"/>
        <w:jc w:val="both"/>
        <w:rPr>
          <w:rFonts w:ascii="Times New Roman" w:hAnsi="Times New Roman" w:cs="Times New Roman"/>
          <w:sz w:val="26"/>
          <w:szCs w:val="26"/>
        </w:rPr>
      </w:pPr>
      <w:r w:rsidRPr="00046B74">
        <w:rPr>
          <w:rFonts w:ascii="Times New Roman" w:hAnsi="Times New Roman" w:cs="Times New Roman"/>
          <w:sz w:val="26"/>
          <w:szCs w:val="26"/>
        </w:rPr>
        <w:t xml:space="preserve">3.3.4 </w:t>
      </w:r>
      <w:r w:rsidR="00434B9D" w:rsidRPr="00046B74">
        <w:rPr>
          <w:rFonts w:ascii="Times New Roman" w:hAnsi="Times New Roman" w:cs="Times New Roman"/>
          <w:sz w:val="26"/>
          <w:szCs w:val="26"/>
        </w:rPr>
        <w:t>рассматрива</w:t>
      </w:r>
      <w:r w:rsidRPr="00046B74">
        <w:rPr>
          <w:rFonts w:ascii="Times New Roman" w:hAnsi="Times New Roman" w:cs="Times New Roman"/>
          <w:sz w:val="26"/>
          <w:szCs w:val="26"/>
        </w:rPr>
        <w:t>ет</w:t>
      </w:r>
      <w:r w:rsidR="00434B9D" w:rsidRPr="00046B74">
        <w:rPr>
          <w:rFonts w:ascii="Times New Roman" w:hAnsi="Times New Roman" w:cs="Times New Roman"/>
          <w:sz w:val="26"/>
          <w:szCs w:val="26"/>
        </w:rPr>
        <w:t xml:space="preserve"> заявки  на участие в отборе на соответствие предложений участников </w:t>
      </w:r>
      <w:proofErr w:type="gramStart"/>
      <w:r w:rsidR="00434B9D" w:rsidRPr="00046B74">
        <w:rPr>
          <w:rFonts w:ascii="Times New Roman" w:hAnsi="Times New Roman" w:cs="Times New Roman"/>
          <w:sz w:val="26"/>
          <w:szCs w:val="26"/>
        </w:rPr>
        <w:t>требов</w:t>
      </w:r>
      <w:r w:rsidRPr="00046B74">
        <w:rPr>
          <w:rFonts w:ascii="Times New Roman" w:hAnsi="Times New Roman" w:cs="Times New Roman"/>
          <w:sz w:val="26"/>
          <w:szCs w:val="26"/>
        </w:rPr>
        <w:t>аниям</w:t>
      </w:r>
      <w:proofErr w:type="gramEnd"/>
      <w:r w:rsidRPr="00046B74">
        <w:rPr>
          <w:rFonts w:ascii="Times New Roman" w:hAnsi="Times New Roman" w:cs="Times New Roman"/>
          <w:sz w:val="26"/>
          <w:szCs w:val="26"/>
        </w:rPr>
        <w:t xml:space="preserve"> установленным в извещении и подводит итоги</w:t>
      </w:r>
      <w:r w:rsidR="00FE0CA1" w:rsidRPr="00046B74">
        <w:rPr>
          <w:rFonts w:ascii="Times New Roman" w:hAnsi="Times New Roman" w:cs="Times New Roman"/>
          <w:sz w:val="26"/>
          <w:szCs w:val="26"/>
        </w:rPr>
        <w:t>.</w:t>
      </w:r>
    </w:p>
    <w:p w:rsidR="00C146BD" w:rsidRPr="00046B74" w:rsidRDefault="00C146BD" w:rsidP="00CA2EBF">
      <w:pPr>
        <w:pStyle w:val="ConsPlusNormal"/>
        <w:ind w:firstLine="567"/>
        <w:jc w:val="both"/>
        <w:rPr>
          <w:rFonts w:ascii="Times New Roman" w:hAnsi="Times New Roman" w:cs="Times New Roman"/>
          <w:sz w:val="26"/>
          <w:szCs w:val="26"/>
        </w:rPr>
      </w:pPr>
      <w:r w:rsidRPr="00046B74">
        <w:rPr>
          <w:rFonts w:ascii="Times New Roman" w:hAnsi="Times New Roman" w:cs="Times New Roman"/>
          <w:sz w:val="26"/>
          <w:szCs w:val="26"/>
        </w:rPr>
        <w:t>3.4. Отбор признается несостоявшимся  в случае если:</w:t>
      </w:r>
    </w:p>
    <w:p w:rsidR="00FE0CA1" w:rsidRPr="00046B74" w:rsidRDefault="00FE0CA1" w:rsidP="00CA2EBF">
      <w:pPr>
        <w:pStyle w:val="ConsPlusNormal"/>
        <w:ind w:firstLine="567"/>
        <w:jc w:val="both"/>
        <w:rPr>
          <w:rFonts w:ascii="Times New Roman" w:hAnsi="Times New Roman" w:cs="Times New Roman"/>
          <w:sz w:val="26"/>
          <w:szCs w:val="26"/>
        </w:rPr>
      </w:pPr>
      <w:r w:rsidRPr="00046B74">
        <w:rPr>
          <w:rFonts w:ascii="Times New Roman" w:hAnsi="Times New Roman" w:cs="Times New Roman"/>
          <w:sz w:val="26"/>
          <w:szCs w:val="26"/>
        </w:rPr>
        <w:t>Никто из участников отбора не допущен к участию;</w:t>
      </w:r>
    </w:p>
    <w:p w:rsidR="00C146BD" w:rsidRPr="00046B74" w:rsidRDefault="00FE0CA1" w:rsidP="00FE0CA1">
      <w:pPr>
        <w:pStyle w:val="ConsPlusNormal"/>
        <w:ind w:firstLine="567"/>
        <w:jc w:val="both"/>
        <w:rPr>
          <w:rFonts w:ascii="Times New Roman" w:hAnsi="Times New Roman" w:cs="Times New Roman"/>
          <w:sz w:val="26"/>
          <w:szCs w:val="26"/>
        </w:rPr>
      </w:pPr>
      <w:r w:rsidRPr="00046B74">
        <w:rPr>
          <w:rFonts w:ascii="Times New Roman" w:hAnsi="Times New Roman" w:cs="Times New Roman"/>
          <w:sz w:val="26"/>
          <w:szCs w:val="26"/>
        </w:rPr>
        <w:t>Не подано ни одной заявки на участие в отборе.</w:t>
      </w:r>
    </w:p>
    <w:p w:rsidR="00434B9D" w:rsidRPr="00046B74" w:rsidRDefault="00434B9D" w:rsidP="00CA2EBF">
      <w:pPr>
        <w:pStyle w:val="ConsPlusNormal"/>
        <w:ind w:firstLine="567"/>
        <w:jc w:val="both"/>
        <w:rPr>
          <w:rFonts w:ascii="Times New Roman" w:hAnsi="Times New Roman" w:cs="Times New Roman"/>
          <w:sz w:val="26"/>
          <w:szCs w:val="26"/>
        </w:rPr>
      </w:pPr>
    </w:p>
    <w:p w:rsidR="000135A3" w:rsidRPr="00046B74" w:rsidRDefault="000135A3" w:rsidP="009376B5">
      <w:pPr>
        <w:pStyle w:val="ConsPlusNormal"/>
        <w:jc w:val="both"/>
        <w:rPr>
          <w:rFonts w:ascii="Times New Roman" w:hAnsi="Times New Roman" w:cs="Times New Roman"/>
          <w:sz w:val="26"/>
          <w:szCs w:val="26"/>
        </w:rPr>
      </w:pPr>
    </w:p>
    <w:p w:rsidR="003F5754" w:rsidRPr="00046B74" w:rsidRDefault="003F5754" w:rsidP="00C51D9C">
      <w:pPr>
        <w:pStyle w:val="ConsPlusNormal"/>
        <w:jc w:val="both"/>
        <w:rPr>
          <w:rFonts w:ascii="Times New Roman" w:hAnsi="Times New Roman" w:cs="Times New Roman"/>
          <w:sz w:val="26"/>
          <w:szCs w:val="26"/>
        </w:rPr>
      </w:pPr>
    </w:p>
    <w:p w:rsidR="003F5754" w:rsidRPr="00046B74" w:rsidRDefault="003F5754" w:rsidP="00C51D9C">
      <w:pPr>
        <w:pStyle w:val="ConsPlusTitle"/>
        <w:jc w:val="center"/>
        <w:outlineLvl w:val="1"/>
        <w:rPr>
          <w:rFonts w:ascii="Times New Roman" w:hAnsi="Times New Roman" w:cs="Times New Roman"/>
          <w:sz w:val="26"/>
          <w:szCs w:val="26"/>
        </w:rPr>
      </w:pPr>
      <w:r w:rsidRPr="00046B74">
        <w:rPr>
          <w:rFonts w:ascii="Times New Roman" w:hAnsi="Times New Roman" w:cs="Times New Roman"/>
          <w:sz w:val="26"/>
          <w:szCs w:val="26"/>
        </w:rPr>
        <w:t>8. ПОРЯДОК ЗАКЛЮЧЕНИЯ ИНВЕСТИЦИОННОГО ДОГОВОРА</w:t>
      </w:r>
    </w:p>
    <w:p w:rsidR="003F5754" w:rsidRPr="00046B74" w:rsidRDefault="003F5754" w:rsidP="00C51D9C">
      <w:pPr>
        <w:pStyle w:val="ConsPlusNormal"/>
        <w:jc w:val="both"/>
        <w:rPr>
          <w:rFonts w:ascii="Times New Roman" w:hAnsi="Times New Roman" w:cs="Times New Roman"/>
          <w:sz w:val="26"/>
          <w:szCs w:val="26"/>
        </w:rPr>
      </w:pP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8.1. Организатор конкурса в течение 3 (трех) рабочих дней, следующих за днем подведения итогов </w:t>
      </w:r>
      <w:r w:rsidR="00FE0CA1" w:rsidRPr="00046B74">
        <w:rPr>
          <w:rFonts w:ascii="Times New Roman" w:hAnsi="Times New Roman" w:cs="Times New Roman"/>
          <w:sz w:val="26"/>
          <w:szCs w:val="26"/>
        </w:rPr>
        <w:t>отбора</w:t>
      </w:r>
      <w:r w:rsidRPr="00046B74">
        <w:rPr>
          <w:rFonts w:ascii="Times New Roman" w:hAnsi="Times New Roman" w:cs="Times New Roman"/>
          <w:sz w:val="26"/>
          <w:szCs w:val="26"/>
        </w:rPr>
        <w:t xml:space="preserve">, направляет победителю </w:t>
      </w:r>
      <w:r w:rsidR="00FE0CA1" w:rsidRPr="00046B74">
        <w:rPr>
          <w:rFonts w:ascii="Times New Roman" w:hAnsi="Times New Roman" w:cs="Times New Roman"/>
          <w:sz w:val="26"/>
          <w:szCs w:val="26"/>
        </w:rPr>
        <w:t xml:space="preserve">отбора </w:t>
      </w:r>
      <w:r w:rsidRPr="00046B74">
        <w:rPr>
          <w:rFonts w:ascii="Times New Roman" w:hAnsi="Times New Roman" w:cs="Times New Roman"/>
          <w:sz w:val="26"/>
          <w:szCs w:val="26"/>
        </w:rPr>
        <w:t xml:space="preserve">проект инвестиционного договора, который составляется путем включения в проект договора условий, содержащихся в его </w:t>
      </w:r>
      <w:r w:rsidR="00FE0CA1" w:rsidRPr="00046B74">
        <w:rPr>
          <w:rFonts w:ascii="Times New Roman" w:hAnsi="Times New Roman" w:cs="Times New Roman"/>
          <w:sz w:val="26"/>
          <w:szCs w:val="26"/>
        </w:rPr>
        <w:t>заявке.</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8.2. Победитель подписывает инвестиционный договор не позднее 5 (пяти) календарных дней с момента получения проекта инвестиционного договора.</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В случае если победитель </w:t>
      </w:r>
      <w:r w:rsidR="005A79A8" w:rsidRPr="00046B74">
        <w:rPr>
          <w:rFonts w:ascii="Times New Roman" w:hAnsi="Times New Roman" w:cs="Times New Roman"/>
          <w:sz w:val="26"/>
          <w:szCs w:val="26"/>
        </w:rPr>
        <w:t xml:space="preserve">отбора </w:t>
      </w:r>
      <w:r w:rsidRPr="00046B74">
        <w:rPr>
          <w:rFonts w:ascii="Times New Roman" w:hAnsi="Times New Roman" w:cs="Times New Roman"/>
          <w:sz w:val="26"/>
          <w:szCs w:val="26"/>
        </w:rPr>
        <w:t xml:space="preserve"> на момент заключения инвестиционного </w:t>
      </w:r>
      <w:r w:rsidRPr="00046B74">
        <w:rPr>
          <w:rFonts w:ascii="Times New Roman" w:hAnsi="Times New Roman" w:cs="Times New Roman"/>
          <w:sz w:val="26"/>
          <w:szCs w:val="26"/>
        </w:rPr>
        <w:lastRenderedPageBreak/>
        <w:t xml:space="preserve">договора попадает под признаки </w:t>
      </w:r>
      <w:hyperlink w:anchor="P49" w:history="1">
        <w:r w:rsidRPr="00046B74">
          <w:rPr>
            <w:rFonts w:ascii="Times New Roman" w:hAnsi="Times New Roman" w:cs="Times New Roman"/>
            <w:sz w:val="26"/>
            <w:szCs w:val="26"/>
          </w:rPr>
          <w:t>пункта 1.7</w:t>
        </w:r>
      </w:hyperlink>
      <w:r w:rsidRPr="00046B74">
        <w:rPr>
          <w:rFonts w:ascii="Times New Roman" w:hAnsi="Times New Roman" w:cs="Times New Roman"/>
          <w:sz w:val="26"/>
          <w:szCs w:val="26"/>
        </w:rPr>
        <w:t xml:space="preserve"> приложения 1 к настоящему постановлению, инвестиционный договор не заключается.</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 xml:space="preserve">8.3. В случае отказа или уклонения победителя </w:t>
      </w:r>
      <w:r w:rsidR="005A79A8" w:rsidRPr="00046B74">
        <w:rPr>
          <w:rFonts w:ascii="Times New Roman" w:hAnsi="Times New Roman" w:cs="Times New Roman"/>
          <w:sz w:val="26"/>
          <w:szCs w:val="26"/>
        </w:rPr>
        <w:t xml:space="preserve">отбора </w:t>
      </w:r>
      <w:r w:rsidRPr="00046B74">
        <w:rPr>
          <w:rFonts w:ascii="Times New Roman" w:hAnsi="Times New Roman" w:cs="Times New Roman"/>
          <w:sz w:val="26"/>
          <w:szCs w:val="26"/>
        </w:rPr>
        <w:t xml:space="preserve">от подписания в установленный срок инвестиционного договора организатор </w:t>
      </w:r>
      <w:r w:rsidR="005A79A8" w:rsidRPr="00046B74">
        <w:rPr>
          <w:rFonts w:ascii="Times New Roman" w:hAnsi="Times New Roman" w:cs="Times New Roman"/>
          <w:sz w:val="26"/>
          <w:szCs w:val="26"/>
        </w:rPr>
        <w:t xml:space="preserve">отбора </w:t>
      </w:r>
      <w:r w:rsidRPr="00046B74">
        <w:rPr>
          <w:rFonts w:ascii="Times New Roman" w:hAnsi="Times New Roman" w:cs="Times New Roman"/>
          <w:sz w:val="26"/>
          <w:szCs w:val="26"/>
        </w:rPr>
        <w:t xml:space="preserve">вправе предложить заключить инвестиционный договор участнику </w:t>
      </w:r>
      <w:r w:rsidR="005A79A8" w:rsidRPr="00046B74">
        <w:rPr>
          <w:rFonts w:ascii="Times New Roman" w:hAnsi="Times New Roman" w:cs="Times New Roman"/>
          <w:sz w:val="26"/>
          <w:szCs w:val="26"/>
        </w:rPr>
        <w:t>отбора</w:t>
      </w:r>
      <w:r w:rsidRPr="00046B74">
        <w:rPr>
          <w:rFonts w:ascii="Times New Roman" w:hAnsi="Times New Roman" w:cs="Times New Roman"/>
          <w:sz w:val="26"/>
          <w:szCs w:val="26"/>
        </w:rPr>
        <w:t xml:space="preserve">, конкурсное предложение которого по результатам рассмотрения и оценки предложений содержит условия, следующие после условий, предложенных победителем </w:t>
      </w:r>
      <w:r w:rsidR="005A79A8" w:rsidRPr="00046B74">
        <w:rPr>
          <w:rFonts w:ascii="Times New Roman" w:hAnsi="Times New Roman" w:cs="Times New Roman"/>
          <w:sz w:val="26"/>
          <w:szCs w:val="26"/>
        </w:rPr>
        <w:t>отбора</w:t>
      </w:r>
      <w:r w:rsidRPr="00046B74">
        <w:rPr>
          <w:rFonts w:ascii="Times New Roman" w:hAnsi="Times New Roman" w:cs="Times New Roman"/>
          <w:sz w:val="26"/>
          <w:szCs w:val="26"/>
        </w:rPr>
        <w:t xml:space="preserve">. Организатор </w:t>
      </w:r>
      <w:r w:rsidR="005A79A8" w:rsidRPr="00046B74">
        <w:rPr>
          <w:rFonts w:ascii="Times New Roman" w:hAnsi="Times New Roman" w:cs="Times New Roman"/>
          <w:sz w:val="26"/>
          <w:szCs w:val="26"/>
        </w:rPr>
        <w:t xml:space="preserve">отбора </w:t>
      </w:r>
      <w:r w:rsidRPr="00046B74">
        <w:rPr>
          <w:rFonts w:ascii="Times New Roman" w:hAnsi="Times New Roman" w:cs="Times New Roman"/>
          <w:sz w:val="26"/>
          <w:szCs w:val="26"/>
        </w:rPr>
        <w:t xml:space="preserve">направляет такому участнику конкурса проект инвестиционного договора, соответствующий решению о заключении инвестиционного договора и представленному таким участником </w:t>
      </w:r>
      <w:r w:rsidR="005A79A8" w:rsidRPr="00046B74">
        <w:rPr>
          <w:rFonts w:ascii="Times New Roman" w:hAnsi="Times New Roman" w:cs="Times New Roman"/>
          <w:sz w:val="26"/>
          <w:szCs w:val="26"/>
        </w:rPr>
        <w:t xml:space="preserve">отбора </w:t>
      </w:r>
      <w:r w:rsidRPr="00046B74">
        <w:rPr>
          <w:rFonts w:ascii="Times New Roman" w:hAnsi="Times New Roman" w:cs="Times New Roman"/>
          <w:sz w:val="26"/>
          <w:szCs w:val="26"/>
        </w:rPr>
        <w:t>предложению.</w:t>
      </w:r>
    </w:p>
    <w:p w:rsidR="003F5754" w:rsidRPr="00046B74" w:rsidRDefault="003F5754" w:rsidP="00C51D9C">
      <w:pPr>
        <w:pStyle w:val="ConsPlusNormal"/>
        <w:ind w:firstLine="540"/>
        <w:jc w:val="both"/>
        <w:rPr>
          <w:rFonts w:ascii="Times New Roman" w:hAnsi="Times New Roman" w:cs="Times New Roman"/>
          <w:sz w:val="26"/>
          <w:szCs w:val="26"/>
        </w:rPr>
      </w:pPr>
      <w:r w:rsidRPr="00046B74">
        <w:rPr>
          <w:rFonts w:ascii="Times New Roman" w:hAnsi="Times New Roman" w:cs="Times New Roman"/>
          <w:sz w:val="26"/>
          <w:szCs w:val="26"/>
        </w:rPr>
        <w:t>8.4. Инвестиционный договор заключается в письменной форме и в предусмотренных законодательством случаях подлежит государственной регистрации в установленном порядке.</w:t>
      </w:r>
    </w:p>
    <w:sectPr w:rsidR="003F5754" w:rsidRPr="00046B74" w:rsidSect="009F2529">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F5754"/>
    <w:rsid w:val="00001710"/>
    <w:rsid w:val="000135A3"/>
    <w:rsid w:val="0002081D"/>
    <w:rsid w:val="00046B74"/>
    <w:rsid w:val="00070CD2"/>
    <w:rsid w:val="000B0EFC"/>
    <w:rsid w:val="00275839"/>
    <w:rsid w:val="002C42F1"/>
    <w:rsid w:val="002D495C"/>
    <w:rsid w:val="00306838"/>
    <w:rsid w:val="00312A1F"/>
    <w:rsid w:val="003437BF"/>
    <w:rsid w:val="003745A6"/>
    <w:rsid w:val="003D1EE8"/>
    <w:rsid w:val="003F5754"/>
    <w:rsid w:val="00434B9D"/>
    <w:rsid w:val="00461CFE"/>
    <w:rsid w:val="00473342"/>
    <w:rsid w:val="00495A7D"/>
    <w:rsid w:val="00560D27"/>
    <w:rsid w:val="005A79A8"/>
    <w:rsid w:val="006019C3"/>
    <w:rsid w:val="0062698E"/>
    <w:rsid w:val="00641B1E"/>
    <w:rsid w:val="00694B95"/>
    <w:rsid w:val="006E1EBE"/>
    <w:rsid w:val="006F2E96"/>
    <w:rsid w:val="00704995"/>
    <w:rsid w:val="00764B1D"/>
    <w:rsid w:val="008F02B4"/>
    <w:rsid w:val="009162E8"/>
    <w:rsid w:val="009376B5"/>
    <w:rsid w:val="0094451C"/>
    <w:rsid w:val="009D5913"/>
    <w:rsid w:val="009F2529"/>
    <w:rsid w:val="00A5026F"/>
    <w:rsid w:val="00BA7C01"/>
    <w:rsid w:val="00C146BD"/>
    <w:rsid w:val="00C46E08"/>
    <w:rsid w:val="00C51D9C"/>
    <w:rsid w:val="00C64DAD"/>
    <w:rsid w:val="00CA1BD6"/>
    <w:rsid w:val="00CA2EBF"/>
    <w:rsid w:val="00D16903"/>
    <w:rsid w:val="00D604B1"/>
    <w:rsid w:val="00E00040"/>
    <w:rsid w:val="00E63847"/>
    <w:rsid w:val="00EB5283"/>
    <w:rsid w:val="00EE1197"/>
    <w:rsid w:val="00F44CAF"/>
    <w:rsid w:val="00F917F8"/>
    <w:rsid w:val="00FA0B2B"/>
    <w:rsid w:val="00FA4835"/>
    <w:rsid w:val="00FE0CA1"/>
    <w:rsid w:val="00FF5582"/>
    <w:rsid w:val="00FF68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D9C"/>
    <w:pPr>
      <w:spacing w:after="0" w:line="240" w:lineRule="auto"/>
    </w:pPr>
    <w:rPr>
      <w:rFonts w:ascii="Times New Roman" w:eastAsia="Times New Roman" w:hAnsi="Times New Roman" w:cs="Times New Roman"/>
      <w:sz w:val="24"/>
      <w:szCs w:val="24"/>
      <w:lang w:eastAsia="ru-RU"/>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C51D9C"/>
    <w:pPr>
      <w:keepNext/>
      <w:suppressAutoHyphens/>
      <w:jc w:val="center"/>
      <w:outlineLvl w:val="0"/>
    </w:pPr>
    <w:rPr>
      <w:rFonts w:ascii="TimesET" w:hAnsi="TimesET"/>
      <w:sz w:val="28"/>
      <w:lang/>
    </w:rPr>
  </w:style>
  <w:style w:type="paragraph" w:styleId="3">
    <w:name w:val="heading 3"/>
    <w:basedOn w:val="a"/>
    <w:next w:val="a"/>
    <w:link w:val="30"/>
    <w:semiHidden/>
    <w:unhideWhenUsed/>
    <w:qFormat/>
    <w:rsid w:val="00C51D9C"/>
    <w:pPr>
      <w:keepNext/>
      <w:suppressAutoHyphens/>
      <w:jc w:val="center"/>
      <w:outlineLvl w:val="2"/>
    </w:pPr>
    <w:rPr>
      <w:rFonts w:ascii="TimesET" w:hAnsi="TimesET"/>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F575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F57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F5754"/>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9F2529"/>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9F2529"/>
    <w:rPr>
      <w:rFonts w:ascii="Tahoma" w:hAnsi="Tahoma" w:cs="Tahoma"/>
      <w:sz w:val="16"/>
      <w:szCs w:val="16"/>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basedOn w:val="a0"/>
    <w:link w:val="1"/>
    <w:rsid w:val="00C51D9C"/>
    <w:rPr>
      <w:rFonts w:ascii="TimesET" w:eastAsia="Times New Roman" w:hAnsi="TimesET" w:cs="Times New Roman"/>
      <w:sz w:val="28"/>
      <w:szCs w:val="24"/>
      <w:lang/>
    </w:rPr>
  </w:style>
  <w:style w:type="character" w:customStyle="1" w:styleId="30">
    <w:name w:val="Заголовок 3 Знак"/>
    <w:basedOn w:val="a0"/>
    <w:link w:val="3"/>
    <w:semiHidden/>
    <w:rsid w:val="00C51D9C"/>
    <w:rPr>
      <w:rFonts w:ascii="TimesET" w:eastAsia="Times New Roman" w:hAnsi="TimesET" w:cs="Times New Roman"/>
      <w:sz w:val="36"/>
      <w:szCs w:val="24"/>
      <w:lang w:eastAsia="ru-RU"/>
    </w:rPr>
  </w:style>
  <w:style w:type="paragraph" w:styleId="a5">
    <w:name w:val="Title"/>
    <w:basedOn w:val="a"/>
    <w:link w:val="a6"/>
    <w:qFormat/>
    <w:rsid w:val="00C51D9C"/>
    <w:pPr>
      <w:suppressAutoHyphens/>
      <w:jc w:val="center"/>
    </w:pPr>
    <w:rPr>
      <w:rFonts w:ascii="TimesET" w:hAnsi="TimesET"/>
      <w:sz w:val="32"/>
    </w:rPr>
  </w:style>
  <w:style w:type="character" w:customStyle="1" w:styleId="a6">
    <w:name w:val="Название Знак"/>
    <w:basedOn w:val="a0"/>
    <w:link w:val="a5"/>
    <w:rsid w:val="00C51D9C"/>
    <w:rPr>
      <w:rFonts w:ascii="TimesET" w:eastAsia="Times New Roman" w:hAnsi="TimesET" w:cs="Times New Roman"/>
      <w:sz w:val="32"/>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D9C"/>
    <w:pPr>
      <w:spacing w:after="0" w:line="240" w:lineRule="auto"/>
    </w:pPr>
    <w:rPr>
      <w:rFonts w:ascii="Times New Roman" w:eastAsia="Times New Roman" w:hAnsi="Times New Roman" w:cs="Times New Roman"/>
      <w:sz w:val="24"/>
      <w:szCs w:val="24"/>
      <w:lang w:eastAsia="ru-RU"/>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C51D9C"/>
    <w:pPr>
      <w:keepNext/>
      <w:suppressAutoHyphens/>
      <w:jc w:val="center"/>
      <w:outlineLvl w:val="0"/>
    </w:pPr>
    <w:rPr>
      <w:rFonts w:ascii="TimesET" w:hAnsi="TimesET"/>
      <w:sz w:val="28"/>
      <w:lang w:val="x-none" w:eastAsia="x-none"/>
    </w:rPr>
  </w:style>
  <w:style w:type="paragraph" w:styleId="3">
    <w:name w:val="heading 3"/>
    <w:basedOn w:val="a"/>
    <w:next w:val="a"/>
    <w:link w:val="30"/>
    <w:semiHidden/>
    <w:unhideWhenUsed/>
    <w:qFormat/>
    <w:rsid w:val="00C51D9C"/>
    <w:pPr>
      <w:keepNext/>
      <w:suppressAutoHyphens/>
      <w:jc w:val="center"/>
      <w:outlineLvl w:val="2"/>
    </w:pPr>
    <w:rPr>
      <w:rFonts w:ascii="TimesET" w:hAnsi="TimesET"/>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F575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F57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F5754"/>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9F2529"/>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9F2529"/>
    <w:rPr>
      <w:rFonts w:ascii="Tahoma" w:hAnsi="Tahoma" w:cs="Tahoma"/>
      <w:sz w:val="16"/>
      <w:szCs w:val="16"/>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basedOn w:val="a0"/>
    <w:link w:val="1"/>
    <w:rsid w:val="00C51D9C"/>
    <w:rPr>
      <w:rFonts w:ascii="TimesET" w:eastAsia="Times New Roman" w:hAnsi="TimesET" w:cs="Times New Roman"/>
      <w:sz w:val="28"/>
      <w:szCs w:val="24"/>
      <w:lang w:val="x-none" w:eastAsia="x-none"/>
    </w:rPr>
  </w:style>
  <w:style w:type="character" w:customStyle="1" w:styleId="30">
    <w:name w:val="Заголовок 3 Знак"/>
    <w:basedOn w:val="a0"/>
    <w:link w:val="3"/>
    <w:semiHidden/>
    <w:rsid w:val="00C51D9C"/>
    <w:rPr>
      <w:rFonts w:ascii="TimesET" w:eastAsia="Times New Roman" w:hAnsi="TimesET" w:cs="Times New Roman"/>
      <w:sz w:val="36"/>
      <w:szCs w:val="24"/>
      <w:lang w:eastAsia="ru-RU"/>
    </w:rPr>
  </w:style>
  <w:style w:type="paragraph" w:styleId="a5">
    <w:name w:val="Title"/>
    <w:basedOn w:val="a"/>
    <w:link w:val="a6"/>
    <w:qFormat/>
    <w:rsid w:val="00C51D9C"/>
    <w:pPr>
      <w:suppressAutoHyphens/>
      <w:jc w:val="center"/>
    </w:pPr>
    <w:rPr>
      <w:rFonts w:ascii="TimesET" w:hAnsi="TimesET"/>
      <w:sz w:val="32"/>
    </w:rPr>
  </w:style>
  <w:style w:type="character" w:customStyle="1" w:styleId="a6">
    <w:name w:val="Название Знак"/>
    <w:basedOn w:val="a0"/>
    <w:link w:val="a5"/>
    <w:rsid w:val="00C51D9C"/>
    <w:rPr>
      <w:rFonts w:ascii="TimesET" w:eastAsia="Times New Roman" w:hAnsi="TimesET" w:cs="Times New Roman"/>
      <w:sz w:val="32"/>
      <w:szCs w:val="24"/>
      <w:lang w:eastAsia="ru-RU"/>
    </w:rPr>
  </w:style>
</w:styles>
</file>

<file path=word/webSettings.xml><?xml version="1.0" encoding="utf-8"?>
<w:webSettings xmlns:r="http://schemas.openxmlformats.org/officeDocument/2006/relationships" xmlns:w="http://schemas.openxmlformats.org/wordprocessingml/2006/main">
  <w:divs>
    <w:div w:id="133630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B48B5FCBB9E88076295231D1DF1DC67E6DB249FC2A2F18C19A6CFCDF97788F1BF826CE469384BD6127BD6B56E212562209EB49842fDF5F" TargetMode="External"/><Relationship Id="rId3" Type="http://schemas.openxmlformats.org/officeDocument/2006/relationships/settings" Target="settings.xml"/><Relationship Id="rId7" Type="http://schemas.openxmlformats.org/officeDocument/2006/relationships/hyperlink" Target="consultantplus://offline/ref=0B48B5FCBB9E88076295231D1DF1DC67E6DA2197CDA4F18C19A6CFCDF97788F1AD8234ED6F385E82422181B86Ef2F9F"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0B48B5FCBB9E88076295231D1DF1DC67E6DA2094CCABF18C19A6CFCDF97788F1BF826CE16E3940874134D7E92B753663209EB6995DDE6AF1fEFCF"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0B48B5FCBB9E88076295231D1DF1DC67E6DA2197C3A4F18C19A6CFCDF97788F1AD8234ED6F385E82422181B86Ef2F9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7CCC8-22B3-43DD-B434-8F1457646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2331</Words>
  <Characters>13287</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Петрова Евгения Евгеньевна</dc:creator>
  <cp:lastModifiedBy>010901</cp:lastModifiedBy>
  <cp:revision>3</cp:revision>
  <cp:lastPrinted>2019-02-20T13:25:00Z</cp:lastPrinted>
  <dcterms:created xsi:type="dcterms:W3CDTF">2019-02-22T04:23:00Z</dcterms:created>
  <dcterms:modified xsi:type="dcterms:W3CDTF">2019-02-27T09:14:00Z</dcterms:modified>
</cp:coreProperties>
</file>